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783B2" w14:textId="77777777" w:rsidR="00C85B5C" w:rsidRDefault="00000000">
      <w:pPr>
        <w:pStyle w:val="Nadpis1"/>
        <w:spacing w:before="73"/>
        <w:ind w:left="13" w:right="6" w:firstLine="0"/>
        <w:jc w:val="center"/>
      </w:pPr>
      <w:r>
        <w:t xml:space="preserve">OBCHODNÍ </w:t>
      </w:r>
      <w:r>
        <w:rPr>
          <w:spacing w:val="-2"/>
        </w:rPr>
        <w:t>PODMÍNKY</w:t>
      </w:r>
    </w:p>
    <w:p w14:paraId="28F3F605" w14:textId="77777777" w:rsidR="00C85B5C" w:rsidRDefault="00C85B5C">
      <w:pPr>
        <w:pStyle w:val="Zkladntext"/>
        <w:spacing w:before="48"/>
        <w:ind w:left="0" w:firstLine="0"/>
        <w:jc w:val="left"/>
        <w:rPr>
          <w:rFonts w:ascii="Garamond Bold"/>
          <w:b/>
        </w:rPr>
      </w:pPr>
    </w:p>
    <w:p w14:paraId="3231D3B1" w14:textId="11F589E2" w:rsidR="00C85B5C" w:rsidRDefault="005940DF">
      <w:pPr>
        <w:pStyle w:val="Zkladntext"/>
        <w:spacing w:before="0"/>
        <w:ind w:left="13" w:firstLine="0"/>
        <w:jc w:val="center"/>
      </w:pPr>
      <w:r>
        <w:rPr>
          <w:spacing w:val="-2"/>
        </w:rPr>
        <w:t xml:space="preserve"> </w:t>
      </w:r>
      <w:proofErr w:type="gramStart"/>
      <w:r>
        <w:rPr>
          <w:spacing w:val="-2"/>
        </w:rPr>
        <w:t>Firma :</w:t>
      </w:r>
      <w:proofErr w:type="gramEnd"/>
      <w:r>
        <w:rPr>
          <w:spacing w:val="-2"/>
        </w:rPr>
        <w:t xml:space="preserve"> </w:t>
      </w:r>
      <w:r w:rsidR="00000000">
        <w:rPr>
          <w:spacing w:val="-2"/>
        </w:rPr>
        <w:t>G</w:t>
      </w:r>
      <w:r>
        <w:rPr>
          <w:spacing w:val="-2"/>
        </w:rPr>
        <w:t>OODYSTORE s.r.o.</w:t>
      </w:r>
    </w:p>
    <w:p w14:paraId="7A114DFD" w14:textId="77777777" w:rsidR="005940DF" w:rsidRDefault="00000000">
      <w:pPr>
        <w:pStyle w:val="Zkladntext"/>
        <w:spacing w:before="30" w:line="266" w:lineRule="auto"/>
        <w:ind w:left="1494" w:right="1481" w:firstLine="0"/>
        <w:jc w:val="center"/>
      </w:pPr>
      <w:r>
        <w:t>Adresa</w:t>
      </w:r>
      <w:r>
        <w:rPr>
          <w:spacing w:val="-7"/>
        </w:rPr>
        <w:t xml:space="preserve"> </w:t>
      </w:r>
      <w:r>
        <w:t>sídla:</w:t>
      </w:r>
      <w:r>
        <w:rPr>
          <w:spacing w:val="-6"/>
        </w:rPr>
        <w:t xml:space="preserve"> </w:t>
      </w:r>
      <w:r>
        <w:t>Strakonická</w:t>
      </w:r>
      <w:r>
        <w:rPr>
          <w:spacing w:val="-7"/>
        </w:rPr>
        <w:t xml:space="preserve"> </w:t>
      </w:r>
      <w:r>
        <w:t>131,</w:t>
      </w:r>
      <w:r>
        <w:rPr>
          <w:spacing w:val="-6"/>
        </w:rPr>
        <w:t xml:space="preserve"> </w:t>
      </w:r>
      <w:r>
        <w:t>460</w:t>
      </w:r>
      <w:r>
        <w:rPr>
          <w:spacing w:val="-6"/>
        </w:rPr>
        <w:t xml:space="preserve"> </w:t>
      </w:r>
      <w:r>
        <w:t>10,</w:t>
      </w:r>
      <w:r>
        <w:rPr>
          <w:spacing w:val="-6"/>
        </w:rPr>
        <w:t xml:space="preserve"> </w:t>
      </w:r>
      <w:proofErr w:type="gramStart"/>
      <w:r>
        <w:t>Liberec</w:t>
      </w:r>
      <w:r>
        <w:rPr>
          <w:spacing w:val="-7"/>
        </w:rPr>
        <w:t xml:space="preserve"> </w:t>
      </w:r>
      <w:r>
        <w:rPr>
          <w:spacing w:val="-220"/>
        </w:rPr>
        <w:t>-</w:t>
      </w:r>
      <w:r>
        <w:t xml:space="preserve"> </w:t>
      </w:r>
      <w:r>
        <w:rPr>
          <w:spacing w:val="-141"/>
        </w:rPr>
        <w:t>Liberec</w:t>
      </w:r>
      <w:proofErr w:type="gramEnd"/>
      <w:r>
        <w:t xml:space="preserve"> XVIII-</w:t>
      </w:r>
      <w:proofErr w:type="spellStart"/>
      <w:r>
        <w:t>Karlinky</w:t>
      </w:r>
      <w:proofErr w:type="spellEnd"/>
      <w:r>
        <w:t xml:space="preserve"> </w:t>
      </w:r>
    </w:p>
    <w:p w14:paraId="3C92F7C8" w14:textId="1FC1DB02" w:rsidR="00C85B5C" w:rsidRDefault="00000000">
      <w:pPr>
        <w:pStyle w:val="Zkladntext"/>
        <w:spacing w:before="30" w:line="266" w:lineRule="auto"/>
        <w:ind w:left="1494" w:right="1481" w:firstLine="0"/>
        <w:jc w:val="center"/>
      </w:pPr>
      <w:r>
        <w:t xml:space="preserve">IČ: </w:t>
      </w:r>
      <w:r w:rsidR="005940DF">
        <w:t xml:space="preserve">19188889 </w:t>
      </w:r>
      <w:r>
        <w:t xml:space="preserve">DIČ: </w:t>
      </w:r>
      <w:r w:rsidR="005940DF">
        <w:t>CZ</w:t>
      </w:r>
      <w:r w:rsidR="005940DF">
        <w:t>19188889</w:t>
      </w:r>
    </w:p>
    <w:p w14:paraId="6D387C42" w14:textId="77777777" w:rsidR="00C85B5C" w:rsidRDefault="00000000">
      <w:pPr>
        <w:pStyle w:val="Zkladntext"/>
        <w:spacing w:before="300" w:line="288" w:lineRule="auto"/>
        <w:ind w:left="932" w:right="921" w:firstLine="0"/>
        <w:jc w:val="center"/>
      </w:pPr>
      <w:r>
        <w:t>pro</w:t>
      </w:r>
      <w:r>
        <w:rPr>
          <w:spacing w:val="-6"/>
        </w:rPr>
        <w:t xml:space="preserve"> </w:t>
      </w:r>
      <w:r>
        <w:t>prodej</w:t>
      </w:r>
      <w:r>
        <w:rPr>
          <w:spacing w:val="-5"/>
        </w:rPr>
        <w:t xml:space="preserve"> </w:t>
      </w:r>
      <w:r>
        <w:t>zboží</w:t>
      </w:r>
      <w:r>
        <w:rPr>
          <w:spacing w:val="-5"/>
        </w:rPr>
        <w:t xml:space="preserve"> </w:t>
      </w:r>
      <w:r>
        <w:t>prostřednictvím</w:t>
      </w:r>
      <w:r>
        <w:rPr>
          <w:spacing w:val="-5"/>
        </w:rPr>
        <w:t xml:space="preserve"> </w:t>
      </w:r>
      <w:r>
        <w:t>on-line</w:t>
      </w:r>
      <w:r>
        <w:rPr>
          <w:spacing w:val="-7"/>
        </w:rPr>
        <w:t xml:space="preserve"> </w:t>
      </w:r>
      <w:r>
        <w:rPr>
          <w:spacing w:val="-53"/>
        </w:rPr>
        <w:t>obchodu</w:t>
      </w:r>
      <w:r>
        <w:t xml:space="preserve"> umístěného na internetové adrese </w:t>
      </w:r>
      <w:hyperlink r:id="rId7">
        <w:r>
          <w:rPr>
            <w:color w:val="0000FF"/>
            <w:spacing w:val="-2"/>
            <w:u w:val="single" w:color="0000FF"/>
          </w:rPr>
          <w:t>www.goodystore.cz</w:t>
        </w:r>
      </w:hyperlink>
    </w:p>
    <w:p w14:paraId="2B03F08E" w14:textId="77777777" w:rsidR="00C85B5C" w:rsidRDefault="00000000">
      <w:pPr>
        <w:pStyle w:val="Nadpis1"/>
        <w:numPr>
          <w:ilvl w:val="0"/>
          <w:numId w:val="2"/>
        </w:numPr>
        <w:tabs>
          <w:tab w:val="left" w:pos="479"/>
        </w:tabs>
        <w:spacing w:before="464"/>
        <w:ind w:hanging="359"/>
      </w:pPr>
      <w:r>
        <w:t>ÚVODNÍ</w:t>
      </w:r>
      <w:r>
        <w:rPr>
          <w:spacing w:val="-7"/>
        </w:rPr>
        <w:t xml:space="preserve"> </w:t>
      </w:r>
      <w:r>
        <w:rPr>
          <w:spacing w:val="-2"/>
        </w:rPr>
        <w:t>USTANOVENÍ</w:t>
      </w:r>
    </w:p>
    <w:p w14:paraId="513045BC" w14:textId="378B0168" w:rsidR="00C85B5C" w:rsidRDefault="00000000">
      <w:pPr>
        <w:pStyle w:val="Odstavecseseznamem"/>
        <w:numPr>
          <w:ilvl w:val="1"/>
          <w:numId w:val="2"/>
        </w:numPr>
        <w:tabs>
          <w:tab w:val="left" w:pos="1019"/>
          <w:tab w:val="left" w:pos="1391"/>
        </w:tabs>
        <w:spacing w:before="230" w:line="266" w:lineRule="auto"/>
        <w:ind w:left="1019" w:right="104"/>
        <w:jc w:val="both"/>
        <w:rPr>
          <w:sz w:val="24"/>
        </w:rPr>
      </w:pPr>
      <w:r>
        <w:rPr>
          <w:sz w:val="24"/>
        </w:rPr>
        <w:t>Tyto obchodní podmínky (dále jen „</w:t>
      </w:r>
      <w:r>
        <w:rPr>
          <w:rFonts w:ascii="Garamond Bold" w:hAnsi="Garamond Bold"/>
          <w:b/>
          <w:sz w:val="24"/>
        </w:rPr>
        <w:t>obchodní podmínky</w:t>
      </w:r>
      <w:r>
        <w:rPr>
          <w:sz w:val="24"/>
        </w:rPr>
        <w:t>“)</w:t>
      </w:r>
      <w:r w:rsidR="005940DF">
        <w:rPr>
          <w:sz w:val="24"/>
        </w:rPr>
        <w:t xml:space="preserve">  </w:t>
      </w:r>
      <w:r>
        <w:rPr>
          <w:sz w:val="24"/>
        </w:rPr>
        <w:t>G</w:t>
      </w:r>
      <w:r w:rsidR="005940DF">
        <w:rPr>
          <w:sz w:val="24"/>
        </w:rPr>
        <w:t xml:space="preserve">OODYSTORE s.r.o., </w:t>
      </w:r>
      <w:r>
        <w:rPr>
          <w:sz w:val="24"/>
        </w:rPr>
        <w:t xml:space="preserve"> Adresa sídla: Strakonická 131, 460 10, Liberec - Liberec XVIII-</w:t>
      </w:r>
      <w:proofErr w:type="spellStart"/>
      <w:r>
        <w:rPr>
          <w:sz w:val="24"/>
        </w:rPr>
        <w:t>Karlinky</w:t>
      </w:r>
      <w:proofErr w:type="spellEnd"/>
      <w:r>
        <w:rPr>
          <w:sz w:val="24"/>
        </w:rPr>
        <w:t xml:space="preserve">; IČ: </w:t>
      </w:r>
      <w:r w:rsidR="005940DF">
        <w:t>19188889</w:t>
      </w:r>
      <w:r>
        <w:rPr>
          <w:sz w:val="24"/>
        </w:rPr>
        <w:t xml:space="preserve"> DIČ: </w:t>
      </w:r>
      <w:r w:rsidR="005940DF">
        <w:rPr>
          <w:sz w:val="24"/>
        </w:rPr>
        <w:t xml:space="preserve">CZ </w:t>
      </w:r>
      <w:r w:rsidR="005940DF">
        <w:t>19188889</w:t>
      </w:r>
      <w:r w:rsidR="005940DF">
        <w:rPr>
          <w:sz w:val="24"/>
        </w:rPr>
        <w:t xml:space="preserve"> </w:t>
      </w:r>
      <w:r>
        <w:rPr>
          <w:sz w:val="24"/>
        </w:rPr>
        <w:t>(dále jen „</w:t>
      </w:r>
      <w:r>
        <w:rPr>
          <w:rFonts w:ascii="Garamond Bold" w:hAnsi="Garamond Bold"/>
          <w:b/>
          <w:sz w:val="24"/>
        </w:rPr>
        <w:t>prodávající</w:t>
      </w:r>
      <w:r>
        <w:rPr>
          <w:sz w:val="24"/>
        </w:rPr>
        <w:t>“) upravují v souladu s ustanovením § 1751 odst. 1 zákona č. 89/2012 Sb., občanský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zákoník, ve znění pozdějších předpisů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(dále jen „</w:t>
      </w:r>
      <w:r>
        <w:rPr>
          <w:rFonts w:ascii="Garamond Bold" w:hAnsi="Garamond Bold"/>
          <w:b/>
          <w:sz w:val="24"/>
        </w:rPr>
        <w:t>občanský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Garamond Bold" w:hAnsi="Garamond Bold"/>
          <w:b/>
          <w:sz w:val="24"/>
        </w:rPr>
        <w:t>zákoník</w:t>
      </w:r>
      <w:r>
        <w:rPr>
          <w:sz w:val="24"/>
        </w:rPr>
        <w:t>“) vzájemná práva a</w:t>
      </w:r>
      <w:r>
        <w:rPr>
          <w:spacing w:val="80"/>
          <w:sz w:val="24"/>
        </w:rPr>
        <w:t xml:space="preserve"> </w:t>
      </w:r>
      <w:r>
        <w:rPr>
          <w:sz w:val="24"/>
        </w:rPr>
        <w:t>povinnosti</w:t>
      </w:r>
      <w:r>
        <w:rPr>
          <w:spacing w:val="40"/>
          <w:sz w:val="24"/>
        </w:rPr>
        <w:t xml:space="preserve"> </w:t>
      </w:r>
      <w:r>
        <w:rPr>
          <w:sz w:val="24"/>
        </w:rPr>
        <w:t>smluvních</w:t>
      </w:r>
      <w:r>
        <w:rPr>
          <w:spacing w:val="40"/>
          <w:sz w:val="24"/>
        </w:rPr>
        <w:t xml:space="preserve"> </w:t>
      </w:r>
      <w:r>
        <w:rPr>
          <w:sz w:val="24"/>
        </w:rPr>
        <w:t>stran vzniklé v souvislosti nebo na základě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kupní smlouvy (dále jen „</w:t>
      </w:r>
      <w:r>
        <w:rPr>
          <w:rFonts w:ascii="Garamond Bold" w:hAnsi="Garamond Bold"/>
          <w:b/>
          <w:sz w:val="24"/>
        </w:rPr>
        <w:t>kupní smlouva</w:t>
      </w:r>
      <w:r>
        <w:rPr>
          <w:sz w:val="24"/>
        </w:rPr>
        <w:t>“) uzavírané mezi</w:t>
      </w:r>
      <w:r>
        <w:rPr>
          <w:spacing w:val="80"/>
          <w:sz w:val="24"/>
        </w:rPr>
        <w:t xml:space="preserve"> </w:t>
      </w:r>
      <w:r>
        <w:rPr>
          <w:sz w:val="24"/>
        </w:rPr>
        <w:t>prodávajícím</w:t>
      </w:r>
      <w:r>
        <w:rPr>
          <w:spacing w:val="80"/>
          <w:sz w:val="24"/>
        </w:rPr>
        <w:t xml:space="preserve"> </w:t>
      </w:r>
      <w:r>
        <w:rPr>
          <w:sz w:val="24"/>
        </w:rPr>
        <w:t>a</w:t>
      </w:r>
      <w:r>
        <w:rPr>
          <w:spacing w:val="80"/>
          <w:sz w:val="24"/>
        </w:rPr>
        <w:t xml:space="preserve"> </w:t>
      </w:r>
      <w:r>
        <w:rPr>
          <w:sz w:val="24"/>
        </w:rPr>
        <w:t>jinou</w:t>
      </w:r>
      <w:r>
        <w:rPr>
          <w:spacing w:val="80"/>
          <w:sz w:val="24"/>
        </w:rPr>
        <w:t xml:space="preserve"> </w:t>
      </w:r>
      <w:r>
        <w:rPr>
          <w:sz w:val="24"/>
        </w:rPr>
        <w:t>fyzickou</w:t>
      </w:r>
      <w:r>
        <w:rPr>
          <w:spacing w:val="80"/>
          <w:sz w:val="24"/>
        </w:rPr>
        <w:t xml:space="preserve"> </w:t>
      </w:r>
      <w:r>
        <w:rPr>
          <w:sz w:val="24"/>
        </w:rPr>
        <w:t>osobou (dále jen „</w:t>
      </w:r>
      <w:r>
        <w:rPr>
          <w:rFonts w:ascii="Garamond Bold" w:hAnsi="Garamond Bold"/>
          <w:b/>
          <w:sz w:val="24"/>
        </w:rPr>
        <w:t>kupující</w:t>
      </w:r>
      <w:r>
        <w:rPr>
          <w:sz w:val="24"/>
        </w:rPr>
        <w:t>“) prostřednictvím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internetového obchodu prodávajícího. Internetový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obchod je prodávajícím provozován na webové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stránce umístěné na internetové adrese </w:t>
      </w:r>
      <w:hyperlink r:id="rId8">
        <w:r>
          <w:rPr>
            <w:color w:val="0000FF"/>
            <w:sz w:val="24"/>
            <w:u w:val="single" w:color="0000FF"/>
          </w:rPr>
          <w:t>www.goodystore.cz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(dále</w:t>
      </w:r>
      <w:r>
        <w:rPr>
          <w:spacing w:val="40"/>
          <w:sz w:val="24"/>
        </w:rPr>
        <w:t xml:space="preserve"> </w:t>
      </w:r>
      <w:r>
        <w:rPr>
          <w:sz w:val="24"/>
        </w:rPr>
        <w:t>jen</w:t>
      </w:r>
      <w:r>
        <w:rPr>
          <w:spacing w:val="40"/>
          <w:sz w:val="24"/>
        </w:rPr>
        <w:t xml:space="preserve"> </w:t>
      </w:r>
      <w:r>
        <w:rPr>
          <w:sz w:val="24"/>
        </w:rPr>
        <w:t>„</w:t>
      </w:r>
      <w:r>
        <w:rPr>
          <w:rFonts w:ascii="Garamond Bold" w:hAnsi="Garamond Bold"/>
          <w:b/>
          <w:sz w:val="24"/>
        </w:rPr>
        <w:t>webová stránka</w:t>
      </w:r>
      <w:r>
        <w:rPr>
          <w:sz w:val="24"/>
        </w:rPr>
        <w:t>“),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prostřednictvím</w:t>
      </w:r>
      <w:r>
        <w:rPr>
          <w:spacing w:val="40"/>
          <w:sz w:val="24"/>
        </w:rPr>
        <w:t xml:space="preserve"> </w:t>
      </w:r>
      <w:r>
        <w:rPr>
          <w:sz w:val="24"/>
        </w:rPr>
        <w:t>rozhraní webové stránky (dále jen „</w:t>
      </w:r>
      <w:r>
        <w:rPr>
          <w:rFonts w:ascii="Garamond Bold" w:hAnsi="Garamond Bold"/>
          <w:b/>
          <w:sz w:val="24"/>
        </w:rPr>
        <w:t>webové rozhraní</w:t>
      </w:r>
      <w:r>
        <w:rPr>
          <w:rFonts w:ascii="Garamond Bold" w:hAnsi="Garamond Bold"/>
          <w:b/>
          <w:spacing w:val="40"/>
          <w:sz w:val="24"/>
        </w:rPr>
        <w:t xml:space="preserve"> </w:t>
      </w:r>
      <w:r>
        <w:rPr>
          <w:rFonts w:ascii="Garamond Bold" w:hAnsi="Garamond Bold"/>
          <w:b/>
          <w:spacing w:val="-2"/>
          <w:sz w:val="24"/>
        </w:rPr>
        <w:t>obchodu</w:t>
      </w:r>
      <w:r>
        <w:rPr>
          <w:spacing w:val="-2"/>
          <w:sz w:val="24"/>
        </w:rPr>
        <w:t>“).</w:t>
      </w:r>
    </w:p>
    <w:p w14:paraId="43F02872" w14:textId="77777777" w:rsidR="00C85B5C" w:rsidRDefault="00000000">
      <w:pPr>
        <w:pStyle w:val="Odstavecseseznamem"/>
        <w:numPr>
          <w:ilvl w:val="1"/>
          <w:numId w:val="2"/>
        </w:numPr>
        <w:tabs>
          <w:tab w:val="left" w:pos="1020"/>
          <w:tab w:val="left" w:pos="1392"/>
        </w:tabs>
        <w:spacing w:before="244" w:line="266" w:lineRule="auto"/>
        <w:ind w:right="106"/>
        <w:jc w:val="both"/>
        <w:rPr>
          <w:sz w:val="24"/>
        </w:rPr>
      </w:pPr>
      <w:r>
        <w:rPr>
          <w:sz w:val="24"/>
        </w:rPr>
        <w:t>Obchodní</w:t>
      </w:r>
      <w:r>
        <w:rPr>
          <w:spacing w:val="40"/>
          <w:sz w:val="24"/>
        </w:rPr>
        <w:t xml:space="preserve"> </w:t>
      </w:r>
      <w:r>
        <w:rPr>
          <w:sz w:val="24"/>
        </w:rPr>
        <w:t>podmínky</w:t>
      </w:r>
      <w:r>
        <w:rPr>
          <w:spacing w:val="40"/>
          <w:sz w:val="24"/>
        </w:rPr>
        <w:t xml:space="preserve"> </w:t>
      </w:r>
      <w:r>
        <w:rPr>
          <w:sz w:val="24"/>
        </w:rPr>
        <w:t>se</w:t>
      </w:r>
      <w:r>
        <w:rPr>
          <w:spacing w:val="40"/>
          <w:sz w:val="24"/>
        </w:rPr>
        <w:t xml:space="preserve"> </w:t>
      </w:r>
      <w:r>
        <w:rPr>
          <w:sz w:val="24"/>
        </w:rPr>
        <w:t>nevztahují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případy,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kdy </w:t>
      </w:r>
      <w:r>
        <w:rPr>
          <w:spacing w:val="-105"/>
          <w:sz w:val="24"/>
        </w:rPr>
        <w:t>osoba,</w:t>
      </w:r>
      <w:r>
        <w:rPr>
          <w:spacing w:val="60"/>
          <w:w w:val="150"/>
          <w:sz w:val="24"/>
        </w:rPr>
        <w:t xml:space="preserve"> </w:t>
      </w:r>
      <w:r>
        <w:rPr>
          <w:sz w:val="24"/>
        </w:rPr>
        <w:t>která</w:t>
      </w:r>
      <w:r>
        <w:rPr>
          <w:spacing w:val="-15"/>
          <w:sz w:val="24"/>
        </w:rPr>
        <w:t xml:space="preserve"> </w:t>
      </w:r>
      <w:r>
        <w:rPr>
          <w:sz w:val="24"/>
        </w:rPr>
        <w:t>má</w:t>
      </w:r>
      <w:r>
        <w:rPr>
          <w:spacing w:val="-15"/>
          <w:sz w:val="24"/>
        </w:rPr>
        <w:t xml:space="preserve"> </w:t>
      </w:r>
      <w:r>
        <w:rPr>
          <w:sz w:val="24"/>
        </w:rPr>
        <w:t>v</w:t>
      </w:r>
      <w:r>
        <w:rPr>
          <w:spacing w:val="-4"/>
          <w:sz w:val="24"/>
        </w:rPr>
        <w:t xml:space="preserve"> </w:t>
      </w:r>
      <w:r>
        <w:rPr>
          <w:sz w:val="24"/>
        </w:rPr>
        <w:t>úmyslu nakoupit zboží od</w:t>
      </w:r>
      <w:r>
        <w:rPr>
          <w:spacing w:val="26"/>
          <w:sz w:val="24"/>
        </w:rPr>
        <w:t xml:space="preserve"> </w:t>
      </w:r>
      <w:r>
        <w:rPr>
          <w:sz w:val="24"/>
        </w:rPr>
        <w:t>prodávajícího,</w:t>
      </w:r>
      <w:r>
        <w:rPr>
          <w:spacing w:val="26"/>
          <w:sz w:val="24"/>
        </w:rPr>
        <w:t xml:space="preserve"> </w:t>
      </w:r>
      <w:r>
        <w:rPr>
          <w:sz w:val="24"/>
        </w:rPr>
        <w:t>je právnickou osobou či osobou, jež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jedná při objednávání zboží v rámci své podnikatelské činnosti nebo v rámci svého samostatného výkonu povolání.</w:t>
      </w:r>
    </w:p>
    <w:p w14:paraId="6F4C6D83" w14:textId="77777777" w:rsidR="00C85B5C" w:rsidRDefault="00000000">
      <w:pPr>
        <w:pStyle w:val="Odstavecseseznamem"/>
        <w:numPr>
          <w:ilvl w:val="1"/>
          <w:numId w:val="2"/>
        </w:numPr>
        <w:tabs>
          <w:tab w:val="left" w:pos="1020"/>
          <w:tab w:val="left" w:pos="1519"/>
        </w:tabs>
        <w:spacing w:line="266" w:lineRule="auto"/>
        <w:ind w:right="112"/>
        <w:jc w:val="both"/>
        <w:rPr>
          <w:sz w:val="24"/>
        </w:rPr>
      </w:pPr>
      <w:r>
        <w:rPr>
          <w:spacing w:val="-2"/>
          <w:sz w:val="24"/>
        </w:rPr>
        <w:t>Ustanovení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odchylná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od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obchodních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podmínek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je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 xml:space="preserve">možné </w:t>
      </w:r>
      <w:proofErr w:type="gramStart"/>
      <w:r>
        <w:rPr>
          <w:spacing w:val="-161"/>
          <w:sz w:val="24"/>
        </w:rPr>
        <w:t>sjednat</w:t>
      </w:r>
      <w:r>
        <w:rPr>
          <w:spacing w:val="43"/>
          <w:sz w:val="24"/>
        </w:rPr>
        <w:t xml:space="preserve">  </w:t>
      </w:r>
      <w:r>
        <w:rPr>
          <w:sz w:val="24"/>
        </w:rPr>
        <w:t>v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kupní</w:t>
      </w:r>
      <w:r>
        <w:rPr>
          <w:spacing w:val="40"/>
          <w:sz w:val="24"/>
        </w:rPr>
        <w:t xml:space="preserve"> </w:t>
      </w:r>
      <w:r>
        <w:rPr>
          <w:sz w:val="24"/>
        </w:rPr>
        <w:t>smlouvě.</w:t>
      </w:r>
      <w:r>
        <w:rPr>
          <w:spacing w:val="40"/>
          <w:sz w:val="24"/>
        </w:rPr>
        <w:t xml:space="preserve"> </w:t>
      </w:r>
      <w:r>
        <w:rPr>
          <w:sz w:val="24"/>
        </w:rPr>
        <w:t>Odchylná</w:t>
      </w:r>
      <w:r>
        <w:rPr>
          <w:spacing w:val="40"/>
          <w:sz w:val="24"/>
        </w:rPr>
        <w:t xml:space="preserve"> </w:t>
      </w:r>
      <w:r>
        <w:rPr>
          <w:sz w:val="24"/>
        </w:rPr>
        <w:t>ujednání</w:t>
      </w:r>
      <w:r>
        <w:rPr>
          <w:spacing w:val="40"/>
          <w:sz w:val="24"/>
        </w:rPr>
        <w:t xml:space="preserve"> </w:t>
      </w:r>
      <w:r>
        <w:rPr>
          <w:sz w:val="24"/>
        </w:rPr>
        <w:t>v</w:t>
      </w:r>
      <w:r>
        <w:rPr>
          <w:spacing w:val="40"/>
          <w:sz w:val="24"/>
        </w:rPr>
        <w:t xml:space="preserve"> </w:t>
      </w:r>
      <w:r>
        <w:rPr>
          <w:sz w:val="24"/>
        </w:rPr>
        <w:t>kupní smlouvě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 xml:space="preserve">mají přednost před ustanoveními obchodních </w:t>
      </w:r>
      <w:r>
        <w:rPr>
          <w:spacing w:val="-2"/>
          <w:sz w:val="24"/>
        </w:rPr>
        <w:t>podmínek.</w:t>
      </w:r>
    </w:p>
    <w:p w14:paraId="62121B19" w14:textId="77777777" w:rsidR="00C85B5C" w:rsidRDefault="00000000">
      <w:pPr>
        <w:pStyle w:val="Odstavecseseznamem"/>
        <w:numPr>
          <w:ilvl w:val="1"/>
          <w:numId w:val="2"/>
        </w:numPr>
        <w:tabs>
          <w:tab w:val="left" w:pos="1020"/>
          <w:tab w:val="left" w:pos="1392"/>
        </w:tabs>
        <w:spacing w:before="240" w:line="266" w:lineRule="auto"/>
        <w:ind w:right="106"/>
        <w:jc w:val="both"/>
        <w:rPr>
          <w:sz w:val="24"/>
        </w:rPr>
      </w:pPr>
      <w:r>
        <w:rPr>
          <w:sz w:val="24"/>
        </w:rPr>
        <w:t xml:space="preserve">Ustanovení obchodních podmínek jsou nedílnou </w:t>
      </w:r>
      <w:r>
        <w:rPr>
          <w:spacing w:val="-71"/>
          <w:sz w:val="24"/>
        </w:rPr>
        <w:t>součástí</w:t>
      </w:r>
      <w:r>
        <w:rPr>
          <w:sz w:val="24"/>
        </w:rPr>
        <w:t xml:space="preserve"> kupní smlouvy. Kupní smlouva a obchodní podmínky jsou vyhotoveny v českém jazyce. Kupní smlouvu</w:t>
      </w:r>
      <w:r>
        <w:rPr>
          <w:spacing w:val="80"/>
          <w:sz w:val="24"/>
        </w:rPr>
        <w:t xml:space="preserve"> </w:t>
      </w:r>
      <w:r>
        <w:rPr>
          <w:sz w:val="24"/>
        </w:rPr>
        <w:t>lze uzavřít v českém jazyce.</w:t>
      </w:r>
    </w:p>
    <w:p w14:paraId="6BA6661F" w14:textId="77777777" w:rsidR="00C85B5C" w:rsidRDefault="00000000">
      <w:pPr>
        <w:pStyle w:val="Odstavecseseznamem"/>
        <w:numPr>
          <w:ilvl w:val="1"/>
          <w:numId w:val="2"/>
        </w:numPr>
        <w:tabs>
          <w:tab w:val="left" w:pos="1020"/>
          <w:tab w:val="left" w:pos="1519"/>
        </w:tabs>
        <w:spacing w:line="266" w:lineRule="auto"/>
        <w:ind w:right="106"/>
        <w:jc w:val="both"/>
        <w:rPr>
          <w:sz w:val="24"/>
        </w:rPr>
      </w:pPr>
      <w:r>
        <w:rPr>
          <w:sz w:val="24"/>
        </w:rPr>
        <w:t xml:space="preserve">Znění obchodních podmínek může prodávající </w:t>
      </w:r>
      <w:r>
        <w:rPr>
          <w:spacing w:val="-72"/>
          <w:sz w:val="24"/>
        </w:rPr>
        <w:t>měnit</w:t>
      </w:r>
      <w:r>
        <w:rPr>
          <w:spacing w:val="40"/>
          <w:sz w:val="24"/>
        </w:rPr>
        <w:t xml:space="preserve"> </w:t>
      </w:r>
      <w:r>
        <w:rPr>
          <w:sz w:val="24"/>
        </w:rPr>
        <w:t>či doplňovat. Tímto ustanovením nejsou dotčena</w:t>
      </w:r>
      <w:r>
        <w:rPr>
          <w:spacing w:val="40"/>
          <w:sz w:val="24"/>
        </w:rPr>
        <w:t xml:space="preserve"> </w:t>
      </w:r>
      <w:r>
        <w:rPr>
          <w:sz w:val="24"/>
        </w:rPr>
        <w:t>práva a povinnosti vzniklá po dobu účinnosti předchozího znění obchodních podmínek.</w:t>
      </w:r>
    </w:p>
    <w:p w14:paraId="69A89D82" w14:textId="77777777" w:rsidR="00C85B5C" w:rsidRDefault="00C85B5C">
      <w:pPr>
        <w:spacing w:line="266" w:lineRule="auto"/>
        <w:jc w:val="both"/>
        <w:rPr>
          <w:sz w:val="24"/>
        </w:rPr>
        <w:sectPr w:rsidR="00C85B5C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0" w:h="16840"/>
          <w:pgMar w:top="1900" w:right="1020" w:bottom="1580" w:left="1020" w:header="0" w:footer="1387" w:gutter="0"/>
          <w:pgNumType w:start="1"/>
          <w:cols w:space="708"/>
        </w:sectPr>
      </w:pPr>
    </w:p>
    <w:p w14:paraId="04AF73F3" w14:textId="77777777" w:rsidR="00C85B5C" w:rsidRDefault="00000000">
      <w:pPr>
        <w:pStyle w:val="Nadpis1"/>
        <w:numPr>
          <w:ilvl w:val="0"/>
          <w:numId w:val="2"/>
        </w:numPr>
        <w:tabs>
          <w:tab w:val="left" w:pos="478"/>
        </w:tabs>
        <w:spacing w:before="73"/>
        <w:ind w:left="478" w:hanging="358"/>
      </w:pPr>
      <w:r>
        <w:rPr>
          <w:spacing w:val="-2"/>
        </w:rPr>
        <w:lastRenderedPageBreak/>
        <w:t>UŽIVATELSKÝ</w:t>
      </w:r>
      <w:r>
        <w:rPr>
          <w:rFonts w:ascii="Times New Roman" w:hAnsi="Times New Roman"/>
          <w:b w:val="0"/>
          <w:spacing w:val="4"/>
        </w:rPr>
        <w:t xml:space="preserve"> </w:t>
      </w:r>
      <w:r>
        <w:rPr>
          <w:spacing w:val="-4"/>
        </w:rPr>
        <w:t>ÚČET</w:t>
      </w:r>
    </w:p>
    <w:p w14:paraId="59FFDE15" w14:textId="77777777" w:rsidR="00C85B5C" w:rsidRDefault="00000000">
      <w:pPr>
        <w:pStyle w:val="Odstavecseseznamem"/>
        <w:numPr>
          <w:ilvl w:val="1"/>
          <w:numId w:val="2"/>
        </w:numPr>
        <w:tabs>
          <w:tab w:val="left" w:pos="1019"/>
          <w:tab w:val="left" w:pos="1391"/>
        </w:tabs>
        <w:spacing w:before="230" w:line="266" w:lineRule="auto"/>
        <w:ind w:left="1019" w:right="106"/>
        <w:jc w:val="both"/>
        <w:rPr>
          <w:sz w:val="24"/>
        </w:rPr>
      </w:pP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základě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registrace</w:t>
      </w:r>
      <w:r>
        <w:rPr>
          <w:spacing w:val="40"/>
          <w:sz w:val="24"/>
        </w:rPr>
        <w:t xml:space="preserve"> </w:t>
      </w:r>
      <w:r>
        <w:rPr>
          <w:sz w:val="24"/>
        </w:rPr>
        <w:t>kupujícího</w:t>
      </w:r>
      <w:r>
        <w:rPr>
          <w:spacing w:val="40"/>
          <w:sz w:val="24"/>
        </w:rPr>
        <w:t xml:space="preserve"> </w:t>
      </w:r>
      <w:r>
        <w:rPr>
          <w:sz w:val="24"/>
        </w:rPr>
        <w:t>provedené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80"/>
          <w:w w:val="150"/>
          <w:sz w:val="24"/>
        </w:rPr>
        <w:t xml:space="preserve"> </w:t>
      </w:r>
      <w:proofErr w:type="gramStart"/>
      <w:r>
        <w:rPr>
          <w:spacing w:val="-166"/>
          <w:sz w:val="24"/>
        </w:rPr>
        <w:t>webové</w:t>
      </w:r>
      <w:r>
        <w:rPr>
          <w:spacing w:val="60"/>
          <w:sz w:val="24"/>
        </w:rPr>
        <w:t xml:space="preserve">  </w:t>
      </w:r>
      <w:r>
        <w:rPr>
          <w:sz w:val="24"/>
        </w:rPr>
        <w:t>stránce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může</w:t>
      </w:r>
      <w:r>
        <w:rPr>
          <w:spacing w:val="40"/>
          <w:sz w:val="24"/>
        </w:rPr>
        <w:t xml:space="preserve"> </w:t>
      </w:r>
      <w:r>
        <w:rPr>
          <w:sz w:val="24"/>
        </w:rPr>
        <w:t>kupující</w:t>
      </w:r>
      <w:r>
        <w:rPr>
          <w:spacing w:val="40"/>
          <w:sz w:val="24"/>
        </w:rPr>
        <w:t xml:space="preserve"> </w:t>
      </w:r>
      <w:r>
        <w:rPr>
          <w:sz w:val="24"/>
        </w:rPr>
        <w:t>přistupovat do</w:t>
      </w:r>
      <w:r>
        <w:rPr>
          <w:spacing w:val="40"/>
          <w:sz w:val="24"/>
        </w:rPr>
        <w:t xml:space="preserve"> </w:t>
      </w:r>
      <w:r>
        <w:rPr>
          <w:sz w:val="24"/>
        </w:rPr>
        <w:t>svého uživatelského rozhraní. Ze svého uživatelského rozhraní může kupující provádět objednávání zboží (dále jen „</w:t>
      </w:r>
      <w:r>
        <w:rPr>
          <w:rFonts w:ascii="Garamond Bold" w:hAnsi="Garamond Bold"/>
          <w:b/>
          <w:sz w:val="24"/>
        </w:rPr>
        <w:t>uživatelský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Garamond Bold" w:hAnsi="Garamond Bold"/>
          <w:b/>
          <w:sz w:val="24"/>
        </w:rPr>
        <w:t>účet</w:t>
      </w:r>
      <w:r>
        <w:rPr>
          <w:sz w:val="24"/>
        </w:rPr>
        <w:t>“). V případě, že to webové rozhraní obchodu umožňuje, může kupující provádět objednávání zboží též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bez registrace přímo z webového rozhraní obchodu.</w:t>
      </w:r>
    </w:p>
    <w:p w14:paraId="47F7BD4C" w14:textId="77777777" w:rsidR="00C85B5C" w:rsidRDefault="00000000">
      <w:pPr>
        <w:pStyle w:val="Odstavecseseznamem"/>
        <w:numPr>
          <w:ilvl w:val="1"/>
          <w:numId w:val="2"/>
        </w:numPr>
        <w:tabs>
          <w:tab w:val="left" w:pos="1019"/>
          <w:tab w:val="left" w:pos="1391"/>
        </w:tabs>
        <w:spacing w:line="266" w:lineRule="auto"/>
        <w:ind w:left="1019" w:right="105"/>
        <w:jc w:val="both"/>
        <w:rPr>
          <w:sz w:val="24"/>
        </w:rPr>
      </w:pPr>
      <w:r>
        <w:rPr>
          <w:sz w:val="24"/>
        </w:rPr>
        <w:t xml:space="preserve">Při registraci na webové stránce a při objednávání zboží </w:t>
      </w:r>
      <w:proofErr w:type="gramStart"/>
      <w:r>
        <w:rPr>
          <w:spacing w:val="-181"/>
          <w:sz w:val="24"/>
        </w:rPr>
        <w:t>je</w:t>
      </w:r>
      <w:r>
        <w:rPr>
          <w:spacing w:val="53"/>
          <w:sz w:val="24"/>
        </w:rPr>
        <w:t xml:space="preserve">  </w:t>
      </w:r>
      <w:r>
        <w:rPr>
          <w:sz w:val="24"/>
        </w:rPr>
        <w:t>kupující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povinen</w:t>
      </w:r>
      <w:r>
        <w:rPr>
          <w:spacing w:val="40"/>
          <w:sz w:val="24"/>
        </w:rPr>
        <w:t xml:space="preserve"> </w:t>
      </w:r>
      <w:r>
        <w:rPr>
          <w:sz w:val="24"/>
        </w:rPr>
        <w:t>uvádět</w:t>
      </w:r>
      <w:r>
        <w:rPr>
          <w:spacing w:val="40"/>
          <w:sz w:val="24"/>
        </w:rPr>
        <w:t xml:space="preserve"> </w:t>
      </w:r>
      <w:r>
        <w:rPr>
          <w:sz w:val="24"/>
        </w:rPr>
        <w:t>správně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pravdivě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všechny údaje. Údaje uvedené v uživatelském účtu je kupující při jakékoliv jejich změně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povinen aktualizovat. Údaje uvedené kupujícím v uživatelském účtu a při objednávání zboží jsou prodávajícím považovány za správné.</w:t>
      </w:r>
    </w:p>
    <w:p w14:paraId="0625D525" w14:textId="77777777" w:rsidR="00C85B5C" w:rsidRDefault="00000000">
      <w:pPr>
        <w:pStyle w:val="Odstavecseseznamem"/>
        <w:numPr>
          <w:ilvl w:val="1"/>
          <w:numId w:val="2"/>
        </w:numPr>
        <w:tabs>
          <w:tab w:val="left" w:pos="1020"/>
          <w:tab w:val="left" w:pos="1519"/>
        </w:tabs>
        <w:spacing w:line="266" w:lineRule="auto"/>
        <w:ind w:right="106"/>
        <w:jc w:val="both"/>
        <w:rPr>
          <w:sz w:val="24"/>
        </w:rPr>
      </w:pPr>
      <w:r>
        <w:rPr>
          <w:sz w:val="24"/>
        </w:rPr>
        <w:t>Přístup</w:t>
      </w:r>
      <w:r>
        <w:rPr>
          <w:spacing w:val="80"/>
          <w:sz w:val="24"/>
        </w:rPr>
        <w:t xml:space="preserve"> </w:t>
      </w:r>
      <w:r>
        <w:rPr>
          <w:sz w:val="24"/>
        </w:rPr>
        <w:t>k</w:t>
      </w:r>
      <w:r>
        <w:rPr>
          <w:spacing w:val="80"/>
          <w:sz w:val="24"/>
        </w:rPr>
        <w:t xml:space="preserve"> </w:t>
      </w:r>
      <w:r>
        <w:rPr>
          <w:sz w:val="24"/>
        </w:rPr>
        <w:t>uživatelskému</w:t>
      </w:r>
      <w:r>
        <w:rPr>
          <w:spacing w:val="80"/>
          <w:sz w:val="24"/>
        </w:rPr>
        <w:t xml:space="preserve"> </w:t>
      </w:r>
      <w:r>
        <w:rPr>
          <w:sz w:val="24"/>
        </w:rPr>
        <w:t>účtu</w:t>
      </w:r>
      <w:r>
        <w:rPr>
          <w:spacing w:val="80"/>
          <w:sz w:val="24"/>
        </w:rPr>
        <w:t xml:space="preserve"> </w:t>
      </w:r>
      <w:r>
        <w:rPr>
          <w:sz w:val="24"/>
        </w:rPr>
        <w:t>je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zabezpečen </w:t>
      </w:r>
      <w:proofErr w:type="gramStart"/>
      <w:r>
        <w:rPr>
          <w:spacing w:val="-214"/>
          <w:sz w:val="24"/>
        </w:rPr>
        <w:t>uživatelským</w:t>
      </w:r>
      <w:r>
        <w:rPr>
          <w:spacing w:val="80"/>
          <w:sz w:val="24"/>
        </w:rPr>
        <w:t xml:space="preserve">  </w:t>
      </w:r>
      <w:r>
        <w:rPr>
          <w:sz w:val="24"/>
        </w:rPr>
        <w:t>jménem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heslem.</w:t>
      </w:r>
      <w:r>
        <w:rPr>
          <w:spacing w:val="40"/>
          <w:sz w:val="24"/>
        </w:rPr>
        <w:t xml:space="preserve"> </w:t>
      </w:r>
      <w:r>
        <w:rPr>
          <w:sz w:val="24"/>
        </w:rPr>
        <w:t>Kupující je</w:t>
      </w:r>
      <w:r>
        <w:rPr>
          <w:spacing w:val="40"/>
          <w:sz w:val="24"/>
        </w:rPr>
        <w:t xml:space="preserve"> </w:t>
      </w:r>
      <w:r>
        <w:rPr>
          <w:sz w:val="24"/>
        </w:rPr>
        <w:t>povinen zachovávat</w:t>
      </w:r>
      <w:r>
        <w:rPr>
          <w:spacing w:val="80"/>
          <w:sz w:val="24"/>
        </w:rPr>
        <w:t xml:space="preserve"> </w:t>
      </w:r>
      <w:r>
        <w:rPr>
          <w:sz w:val="24"/>
        </w:rPr>
        <w:t>mlčenlivost</w:t>
      </w:r>
      <w:r>
        <w:rPr>
          <w:spacing w:val="80"/>
          <w:sz w:val="24"/>
        </w:rPr>
        <w:t xml:space="preserve"> </w:t>
      </w:r>
      <w:r>
        <w:rPr>
          <w:sz w:val="24"/>
        </w:rPr>
        <w:t>ohledně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informací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nezbytných</w:t>
      </w:r>
      <w:r>
        <w:rPr>
          <w:spacing w:val="80"/>
          <w:sz w:val="24"/>
        </w:rPr>
        <w:t xml:space="preserve"> </w:t>
      </w:r>
      <w:r>
        <w:rPr>
          <w:sz w:val="24"/>
        </w:rPr>
        <w:t>k</w:t>
      </w:r>
      <w:r>
        <w:rPr>
          <w:spacing w:val="80"/>
          <w:sz w:val="24"/>
        </w:rPr>
        <w:t xml:space="preserve"> </w:t>
      </w:r>
      <w:r>
        <w:rPr>
          <w:sz w:val="24"/>
        </w:rPr>
        <w:t>přístupu</w:t>
      </w:r>
      <w:r>
        <w:rPr>
          <w:spacing w:val="80"/>
          <w:sz w:val="24"/>
        </w:rPr>
        <w:t xml:space="preserve"> </w:t>
      </w:r>
      <w:r>
        <w:rPr>
          <w:sz w:val="24"/>
        </w:rPr>
        <w:t>do</w:t>
      </w:r>
      <w:r>
        <w:rPr>
          <w:spacing w:val="80"/>
          <w:sz w:val="24"/>
        </w:rPr>
        <w:t xml:space="preserve"> </w:t>
      </w:r>
      <w:r>
        <w:rPr>
          <w:sz w:val="24"/>
        </w:rPr>
        <w:t>jeho uživatelského účtu.</w:t>
      </w:r>
    </w:p>
    <w:p w14:paraId="746E9952" w14:textId="77777777" w:rsidR="00C85B5C" w:rsidRDefault="00000000">
      <w:pPr>
        <w:pStyle w:val="Odstavecseseznamem"/>
        <w:numPr>
          <w:ilvl w:val="1"/>
          <w:numId w:val="2"/>
        </w:numPr>
        <w:tabs>
          <w:tab w:val="left" w:pos="1020"/>
          <w:tab w:val="left" w:pos="1182"/>
        </w:tabs>
        <w:ind w:left="480" w:firstLine="0"/>
        <w:rPr>
          <w:sz w:val="24"/>
        </w:rPr>
      </w:pPr>
      <w:r>
        <w:rPr>
          <w:sz w:val="24"/>
        </w:rPr>
        <w:tab/>
        <w:t>​</w:t>
      </w:r>
      <w:r>
        <w:rPr>
          <w:spacing w:val="-4"/>
          <w:sz w:val="24"/>
        </w:rPr>
        <w:t>K</w:t>
      </w:r>
      <w:r>
        <w:rPr>
          <w:sz w:val="24"/>
        </w:rPr>
        <w:t xml:space="preserve">upující není </w:t>
      </w:r>
      <w:r>
        <w:rPr>
          <w:spacing w:val="-1"/>
          <w:sz w:val="24"/>
        </w:rPr>
        <w:t>oprávně</w:t>
      </w:r>
      <w:r>
        <w:rPr>
          <w:sz w:val="24"/>
        </w:rPr>
        <w:t>n</w:t>
      </w:r>
      <w:r>
        <w:rPr>
          <w:spacing w:val="-1"/>
          <w:sz w:val="24"/>
        </w:rPr>
        <w:t xml:space="preserve"> umož</w:t>
      </w:r>
      <w:r>
        <w:rPr>
          <w:sz w:val="24"/>
        </w:rPr>
        <w:t>nit vyu</w:t>
      </w:r>
      <w:r>
        <w:rPr>
          <w:spacing w:val="-1"/>
          <w:sz w:val="24"/>
        </w:rPr>
        <w:t>ž</w:t>
      </w:r>
      <w:r>
        <w:rPr>
          <w:sz w:val="24"/>
        </w:rPr>
        <w:t>ívání u</w:t>
      </w:r>
      <w:r>
        <w:rPr>
          <w:spacing w:val="-1"/>
          <w:sz w:val="24"/>
        </w:rPr>
        <w:t>ž</w:t>
      </w:r>
      <w:r>
        <w:rPr>
          <w:spacing w:val="-4"/>
          <w:sz w:val="24"/>
        </w:rPr>
        <w:t>i</w:t>
      </w:r>
      <w:r>
        <w:rPr>
          <w:spacing w:val="-5"/>
          <w:sz w:val="24"/>
        </w:rPr>
        <w:t>v</w:t>
      </w:r>
      <w:r>
        <w:rPr>
          <w:sz w:val="24"/>
        </w:rPr>
        <w:t>atelské</w:t>
      </w:r>
      <w:r>
        <w:rPr>
          <w:spacing w:val="-1"/>
          <w:sz w:val="24"/>
        </w:rPr>
        <w:t>h</w:t>
      </w:r>
      <w:r>
        <w:rPr>
          <w:sz w:val="24"/>
        </w:rPr>
        <w:t>o</w:t>
      </w:r>
      <w:r>
        <w:rPr>
          <w:spacing w:val="-1"/>
          <w:sz w:val="24"/>
        </w:rPr>
        <w:t xml:space="preserve"> </w:t>
      </w:r>
      <w:r>
        <w:rPr>
          <w:sz w:val="24"/>
        </w:rPr>
        <w:t>ú</w:t>
      </w:r>
      <w:r>
        <w:rPr>
          <w:spacing w:val="-1"/>
          <w:sz w:val="24"/>
        </w:rPr>
        <w:t>č</w:t>
      </w:r>
      <w:r>
        <w:rPr>
          <w:sz w:val="24"/>
        </w:rPr>
        <w:t>tu t</w:t>
      </w:r>
      <w:r>
        <w:rPr>
          <w:spacing w:val="-1"/>
          <w:sz w:val="24"/>
        </w:rPr>
        <w:t>ř</w:t>
      </w:r>
      <w:r>
        <w:rPr>
          <w:sz w:val="24"/>
        </w:rPr>
        <w:t>etím osobám.</w:t>
      </w:r>
    </w:p>
    <w:p w14:paraId="51FCD76C" w14:textId="77777777" w:rsidR="00C85B5C" w:rsidRDefault="00000000">
      <w:pPr>
        <w:pStyle w:val="Odstavecseseznamem"/>
        <w:numPr>
          <w:ilvl w:val="1"/>
          <w:numId w:val="2"/>
        </w:numPr>
        <w:tabs>
          <w:tab w:val="left" w:pos="1020"/>
          <w:tab w:val="left" w:pos="1519"/>
        </w:tabs>
        <w:spacing w:before="270" w:line="266" w:lineRule="auto"/>
        <w:ind w:right="107"/>
        <w:jc w:val="both"/>
        <w:rPr>
          <w:sz w:val="24"/>
        </w:rPr>
      </w:pPr>
      <w:r>
        <w:rPr>
          <w:sz w:val="24"/>
        </w:rPr>
        <w:t>Prodávající může zrušit uživatelský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účet, a to</w:t>
      </w:r>
      <w:r>
        <w:rPr>
          <w:spacing w:val="80"/>
          <w:sz w:val="24"/>
        </w:rPr>
        <w:t xml:space="preserve"> </w:t>
      </w:r>
      <w:proofErr w:type="gramStart"/>
      <w:r>
        <w:rPr>
          <w:spacing w:val="-151"/>
          <w:sz w:val="24"/>
        </w:rPr>
        <w:t>zejména</w:t>
      </w:r>
      <w:r>
        <w:rPr>
          <w:spacing w:val="38"/>
          <w:sz w:val="24"/>
        </w:rPr>
        <w:t xml:space="preserve">  </w:t>
      </w:r>
      <w:r>
        <w:rPr>
          <w:spacing w:val="-158"/>
          <w:sz w:val="24"/>
        </w:rPr>
        <w:t>v</w:t>
      </w:r>
      <w:proofErr w:type="gramEnd"/>
      <w:r>
        <w:rPr>
          <w:spacing w:val="41"/>
          <w:sz w:val="24"/>
        </w:rPr>
        <w:t xml:space="preserve">  </w:t>
      </w:r>
      <w:r>
        <w:rPr>
          <w:sz w:val="24"/>
        </w:rPr>
        <w:t>případě,</w:t>
      </w:r>
      <w:r>
        <w:rPr>
          <w:spacing w:val="-14"/>
          <w:sz w:val="24"/>
        </w:rPr>
        <w:t xml:space="preserve"> </w:t>
      </w:r>
      <w:r>
        <w:rPr>
          <w:sz w:val="24"/>
        </w:rPr>
        <w:t>kdy</w:t>
      </w:r>
      <w:r>
        <w:rPr>
          <w:spacing w:val="-15"/>
          <w:sz w:val="24"/>
        </w:rPr>
        <w:t xml:space="preserve"> </w:t>
      </w:r>
      <w:r>
        <w:rPr>
          <w:sz w:val="24"/>
        </w:rPr>
        <w:t>kupující</w:t>
      </w:r>
      <w:r>
        <w:rPr>
          <w:spacing w:val="-15"/>
          <w:sz w:val="24"/>
        </w:rPr>
        <w:t xml:space="preserve"> </w:t>
      </w:r>
      <w:r>
        <w:rPr>
          <w:sz w:val="24"/>
        </w:rPr>
        <w:t>svůj</w:t>
      </w:r>
      <w:r>
        <w:rPr>
          <w:spacing w:val="-15"/>
          <w:sz w:val="24"/>
        </w:rPr>
        <w:t xml:space="preserve"> </w:t>
      </w:r>
      <w:r>
        <w:rPr>
          <w:sz w:val="24"/>
        </w:rPr>
        <w:t>uživatelský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z w:val="24"/>
        </w:rPr>
        <w:t>účet déle než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24 měsíců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nevyužívá, či v případě, kdy kupující poruší své povinnosti z kupní smlouvy (včetně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obchodních podmínek).</w:t>
      </w:r>
    </w:p>
    <w:p w14:paraId="6BE13528" w14:textId="77777777" w:rsidR="00C85B5C" w:rsidRDefault="00000000">
      <w:pPr>
        <w:pStyle w:val="Odstavecseseznamem"/>
        <w:numPr>
          <w:ilvl w:val="1"/>
          <w:numId w:val="2"/>
        </w:numPr>
        <w:tabs>
          <w:tab w:val="left" w:pos="1020"/>
          <w:tab w:val="left" w:pos="1391"/>
        </w:tabs>
        <w:spacing w:line="266" w:lineRule="auto"/>
        <w:ind w:right="105" w:hanging="541"/>
        <w:jc w:val="both"/>
        <w:rPr>
          <w:sz w:val="24"/>
        </w:rPr>
      </w:pPr>
      <w:r>
        <w:rPr>
          <w:sz w:val="24"/>
        </w:rPr>
        <w:t>Kupující</w:t>
      </w:r>
      <w:r>
        <w:rPr>
          <w:spacing w:val="40"/>
          <w:sz w:val="24"/>
        </w:rPr>
        <w:t xml:space="preserve"> </w:t>
      </w:r>
      <w:r>
        <w:rPr>
          <w:sz w:val="24"/>
        </w:rPr>
        <w:t>bere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vědomí,</w:t>
      </w:r>
      <w:r>
        <w:rPr>
          <w:spacing w:val="40"/>
          <w:sz w:val="24"/>
        </w:rPr>
        <w:t xml:space="preserve"> </w:t>
      </w:r>
      <w:r>
        <w:rPr>
          <w:sz w:val="24"/>
        </w:rPr>
        <w:t>že</w:t>
      </w:r>
      <w:r>
        <w:rPr>
          <w:spacing w:val="40"/>
          <w:sz w:val="24"/>
        </w:rPr>
        <w:t xml:space="preserve"> </w:t>
      </w:r>
      <w:r>
        <w:rPr>
          <w:sz w:val="24"/>
        </w:rPr>
        <w:t>uživatelský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 xml:space="preserve">účet </w:t>
      </w:r>
      <w:proofErr w:type="gramStart"/>
      <w:r>
        <w:rPr>
          <w:spacing w:val="-148"/>
          <w:sz w:val="24"/>
        </w:rPr>
        <w:t>nemusí</w:t>
      </w:r>
      <w:r>
        <w:rPr>
          <w:spacing w:val="36"/>
          <w:sz w:val="24"/>
        </w:rPr>
        <w:t xml:space="preserve">  </w:t>
      </w:r>
      <w:r>
        <w:rPr>
          <w:sz w:val="24"/>
        </w:rPr>
        <w:t>být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dostupný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nepřetržitě,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zejména s</w:t>
      </w:r>
      <w:r>
        <w:rPr>
          <w:spacing w:val="40"/>
          <w:sz w:val="24"/>
        </w:rPr>
        <w:t xml:space="preserve"> </w:t>
      </w:r>
      <w:r>
        <w:rPr>
          <w:sz w:val="24"/>
        </w:rPr>
        <w:t>ohledem na nutnou údržbu hardwarového a softwarového vybavení prodávajícího, popř. nutnou údržbu hardwarového a softwarového vybavení třetích osob.</w:t>
      </w:r>
    </w:p>
    <w:p w14:paraId="39C12117" w14:textId="77777777" w:rsidR="00C85B5C" w:rsidRDefault="00000000">
      <w:pPr>
        <w:pStyle w:val="Nadpis1"/>
        <w:numPr>
          <w:ilvl w:val="0"/>
          <w:numId w:val="2"/>
        </w:numPr>
        <w:tabs>
          <w:tab w:val="left" w:pos="478"/>
        </w:tabs>
        <w:ind w:left="478" w:hanging="358"/>
      </w:pPr>
      <w:r>
        <w:t>UZAVŘENÍ</w:t>
      </w:r>
      <w:r>
        <w:rPr>
          <w:spacing w:val="-8"/>
        </w:rPr>
        <w:t xml:space="preserve"> </w:t>
      </w:r>
      <w:r>
        <w:t>KUPNÍ</w:t>
      </w:r>
      <w:r>
        <w:rPr>
          <w:spacing w:val="-7"/>
        </w:rPr>
        <w:t xml:space="preserve"> </w:t>
      </w:r>
      <w:r>
        <w:rPr>
          <w:spacing w:val="-2"/>
        </w:rPr>
        <w:t>SMLOUVY</w:t>
      </w:r>
    </w:p>
    <w:p w14:paraId="411F3603" w14:textId="77777777" w:rsidR="00C85B5C" w:rsidRDefault="00000000">
      <w:pPr>
        <w:pStyle w:val="Odstavecseseznamem"/>
        <w:numPr>
          <w:ilvl w:val="1"/>
          <w:numId w:val="2"/>
        </w:numPr>
        <w:tabs>
          <w:tab w:val="left" w:pos="1020"/>
          <w:tab w:val="left" w:pos="1519"/>
        </w:tabs>
        <w:spacing w:before="230" w:line="266" w:lineRule="auto"/>
        <w:ind w:right="106"/>
        <w:jc w:val="both"/>
        <w:rPr>
          <w:sz w:val="24"/>
        </w:rPr>
      </w:pPr>
      <w:r>
        <w:rPr>
          <w:sz w:val="24"/>
        </w:rPr>
        <w:t>Veškerá</w:t>
      </w:r>
      <w:r>
        <w:rPr>
          <w:spacing w:val="80"/>
          <w:sz w:val="24"/>
        </w:rPr>
        <w:t xml:space="preserve"> </w:t>
      </w:r>
      <w:r>
        <w:rPr>
          <w:sz w:val="24"/>
        </w:rPr>
        <w:t>prezentace</w:t>
      </w:r>
      <w:r>
        <w:rPr>
          <w:spacing w:val="80"/>
          <w:sz w:val="24"/>
        </w:rPr>
        <w:t xml:space="preserve"> </w:t>
      </w:r>
      <w:r>
        <w:rPr>
          <w:sz w:val="24"/>
        </w:rPr>
        <w:t>zboží</w:t>
      </w:r>
      <w:r>
        <w:rPr>
          <w:spacing w:val="80"/>
          <w:sz w:val="24"/>
        </w:rPr>
        <w:t xml:space="preserve"> </w:t>
      </w:r>
      <w:r>
        <w:rPr>
          <w:sz w:val="24"/>
        </w:rPr>
        <w:t>umístěná</w:t>
      </w:r>
      <w:r>
        <w:rPr>
          <w:spacing w:val="80"/>
          <w:sz w:val="24"/>
        </w:rPr>
        <w:t xml:space="preserve"> </w:t>
      </w:r>
      <w:r>
        <w:rPr>
          <w:sz w:val="24"/>
        </w:rPr>
        <w:t>ve</w:t>
      </w:r>
      <w:r>
        <w:rPr>
          <w:spacing w:val="80"/>
          <w:sz w:val="24"/>
        </w:rPr>
        <w:t xml:space="preserve"> </w:t>
      </w:r>
      <w:r>
        <w:rPr>
          <w:sz w:val="24"/>
        </w:rPr>
        <w:t>webovém</w:t>
      </w:r>
      <w:r>
        <w:rPr>
          <w:spacing w:val="80"/>
          <w:sz w:val="24"/>
        </w:rPr>
        <w:t xml:space="preserve"> </w:t>
      </w:r>
      <w:proofErr w:type="gramStart"/>
      <w:r>
        <w:rPr>
          <w:spacing w:val="-196"/>
          <w:sz w:val="24"/>
        </w:rPr>
        <w:t>rozhraní</w:t>
      </w:r>
      <w:r>
        <w:rPr>
          <w:spacing w:val="80"/>
          <w:sz w:val="24"/>
        </w:rPr>
        <w:t xml:space="preserve">  </w:t>
      </w:r>
      <w:r>
        <w:rPr>
          <w:sz w:val="24"/>
        </w:rPr>
        <w:t>obchodu</w:t>
      </w:r>
      <w:proofErr w:type="gramEnd"/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je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informativního charakteru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a prodávající není povinen uzavřít kupní smlouvu ohledně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tohoto</w:t>
      </w:r>
      <w:r>
        <w:rPr>
          <w:spacing w:val="40"/>
          <w:sz w:val="24"/>
        </w:rPr>
        <w:t xml:space="preserve"> </w:t>
      </w:r>
      <w:r>
        <w:rPr>
          <w:sz w:val="24"/>
        </w:rPr>
        <w:t>zboží. Ustanovení § 1732 odst. 2 občanského zákoníku se nepoužije.</w:t>
      </w:r>
    </w:p>
    <w:p w14:paraId="6567F5F1" w14:textId="77777777" w:rsidR="00C85B5C" w:rsidRDefault="00000000">
      <w:pPr>
        <w:pStyle w:val="Odstavecseseznamem"/>
        <w:numPr>
          <w:ilvl w:val="1"/>
          <w:numId w:val="2"/>
        </w:numPr>
        <w:tabs>
          <w:tab w:val="left" w:pos="1020"/>
          <w:tab w:val="left" w:pos="1519"/>
        </w:tabs>
        <w:spacing w:line="266" w:lineRule="auto"/>
        <w:ind w:right="104"/>
        <w:jc w:val="both"/>
        <w:rPr>
          <w:sz w:val="24"/>
        </w:rPr>
      </w:pPr>
      <w:r>
        <w:rPr>
          <w:sz w:val="24"/>
        </w:rPr>
        <w:t>Webové</w:t>
      </w:r>
      <w:r>
        <w:rPr>
          <w:spacing w:val="-6"/>
          <w:sz w:val="24"/>
        </w:rPr>
        <w:t xml:space="preserve"> </w:t>
      </w:r>
      <w:r>
        <w:rPr>
          <w:sz w:val="24"/>
        </w:rPr>
        <w:t>rozhraní</w:t>
      </w:r>
      <w:r>
        <w:rPr>
          <w:spacing w:val="-6"/>
          <w:sz w:val="24"/>
        </w:rPr>
        <w:t xml:space="preserve"> </w:t>
      </w:r>
      <w:r>
        <w:rPr>
          <w:sz w:val="24"/>
        </w:rPr>
        <w:t>obchodu</w:t>
      </w:r>
      <w:r>
        <w:rPr>
          <w:spacing w:val="-6"/>
          <w:sz w:val="24"/>
        </w:rPr>
        <w:t xml:space="preserve"> </w:t>
      </w:r>
      <w:r>
        <w:rPr>
          <w:sz w:val="24"/>
        </w:rPr>
        <w:t>obsahuje</w:t>
      </w:r>
      <w:r>
        <w:rPr>
          <w:spacing w:val="-6"/>
          <w:sz w:val="24"/>
        </w:rPr>
        <w:t xml:space="preserve"> </w:t>
      </w:r>
      <w:r>
        <w:rPr>
          <w:sz w:val="24"/>
        </w:rPr>
        <w:t>informace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zboží, </w:t>
      </w:r>
      <w:proofErr w:type="gramStart"/>
      <w:r>
        <w:rPr>
          <w:spacing w:val="-144"/>
          <w:sz w:val="24"/>
        </w:rPr>
        <w:t>a</w:t>
      </w:r>
      <w:r>
        <w:rPr>
          <w:spacing w:val="34"/>
          <w:sz w:val="24"/>
        </w:rPr>
        <w:t xml:space="preserve">  </w:t>
      </w:r>
      <w:r>
        <w:rPr>
          <w:sz w:val="24"/>
        </w:rPr>
        <w:t>to</w:t>
      </w:r>
      <w:proofErr w:type="gramEnd"/>
      <w:r>
        <w:rPr>
          <w:spacing w:val="-14"/>
          <w:sz w:val="24"/>
        </w:rPr>
        <w:t xml:space="preserve"> </w:t>
      </w:r>
      <w:r>
        <w:rPr>
          <w:sz w:val="24"/>
        </w:rPr>
        <w:t>včetně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uvedení</w:t>
      </w:r>
      <w:r>
        <w:rPr>
          <w:spacing w:val="-15"/>
          <w:sz w:val="24"/>
        </w:rPr>
        <w:t xml:space="preserve"> </w:t>
      </w:r>
      <w:r>
        <w:rPr>
          <w:sz w:val="24"/>
        </w:rPr>
        <w:t>cen</w:t>
      </w:r>
      <w:r>
        <w:rPr>
          <w:spacing w:val="-15"/>
          <w:sz w:val="24"/>
        </w:rPr>
        <w:t xml:space="preserve"> </w:t>
      </w:r>
      <w:r>
        <w:rPr>
          <w:sz w:val="24"/>
        </w:rPr>
        <w:t>jednotlivého</w:t>
      </w:r>
      <w:r>
        <w:rPr>
          <w:spacing w:val="-15"/>
          <w:sz w:val="24"/>
        </w:rPr>
        <w:t xml:space="preserve"> </w:t>
      </w:r>
      <w:r>
        <w:rPr>
          <w:sz w:val="24"/>
        </w:rPr>
        <w:t>zboží</w:t>
      </w:r>
      <w:r>
        <w:rPr>
          <w:spacing w:val="13"/>
          <w:sz w:val="24"/>
        </w:rPr>
        <w:t xml:space="preserve"> </w:t>
      </w:r>
      <w:r>
        <w:rPr>
          <w:sz w:val="24"/>
        </w:rPr>
        <w:t>a</w:t>
      </w:r>
      <w:r>
        <w:rPr>
          <w:spacing w:val="12"/>
          <w:sz w:val="24"/>
        </w:rPr>
        <w:t xml:space="preserve"> </w:t>
      </w:r>
      <w:r>
        <w:rPr>
          <w:sz w:val="24"/>
        </w:rPr>
        <w:t>nákladů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za navrácení zboží, jestliže toto zboží ze své podstaty nemůže být navráceno obvyklou poštovní cestou. Ceny zboží jsou uvedeny včetně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daně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 přidané hodnoty a všech souvisejících poplatků. Ceny zboží</w:t>
      </w:r>
      <w:r>
        <w:rPr>
          <w:spacing w:val="80"/>
          <w:sz w:val="24"/>
        </w:rPr>
        <w:t xml:space="preserve"> </w:t>
      </w:r>
      <w:r>
        <w:rPr>
          <w:sz w:val="24"/>
        </w:rPr>
        <w:t>zůstávají v platnosti po dobu, kdy jsou zobrazovány ve webovém rozhraní obchodu. Tímto ustanovením není omezena</w:t>
      </w:r>
      <w:r>
        <w:rPr>
          <w:spacing w:val="40"/>
          <w:sz w:val="24"/>
        </w:rPr>
        <w:t xml:space="preserve"> </w:t>
      </w:r>
      <w:r>
        <w:rPr>
          <w:sz w:val="24"/>
        </w:rPr>
        <w:t>možnost</w:t>
      </w:r>
      <w:r>
        <w:rPr>
          <w:spacing w:val="40"/>
          <w:sz w:val="24"/>
        </w:rPr>
        <w:t xml:space="preserve"> </w:t>
      </w:r>
      <w:r>
        <w:rPr>
          <w:sz w:val="24"/>
        </w:rPr>
        <w:t>prodávajícího uzavřít kupní smlouvu za individuálně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sjednaných podmínek.</w:t>
      </w:r>
    </w:p>
    <w:p w14:paraId="60530B1F" w14:textId="77777777" w:rsidR="00C85B5C" w:rsidRDefault="00000000">
      <w:pPr>
        <w:pStyle w:val="Odstavecseseznamem"/>
        <w:numPr>
          <w:ilvl w:val="1"/>
          <w:numId w:val="2"/>
        </w:numPr>
        <w:tabs>
          <w:tab w:val="left" w:pos="1020"/>
          <w:tab w:val="left" w:pos="1647"/>
        </w:tabs>
        <w:spacing w:before="242" w:line="266" w:lineRule="auto"/>
        <w:ind w:right="105"/>
        <w:jc w:val="both"/>
        <w:rPr>
          <w:sz w:val="24"/>
        </w:rPr>
      </w:pPr>
      <w:r>
        <w:rPr>
          <w:sz w:val="24"/>
        </w:rPr>
        <w:t>Webové</w:t>
      </w:r>
      <w:r>
        <w:rPr>
          <w:spacing w:val="75"/>
          <w:sz w:val="24"/>
        </w:rPr>
        <w:t xml:space="preserve"> </w:t>
      </w:r>
      <w:r>
        <w:rPr>
          <w:sz w:val="24"/>
        </w:rPr>
        <w:t>rozhraní</w:t>
      </w:r>
      <w:r>
        <w:rPr>
          <w:spacing w:val="75"/>
          <w:sz w:val="24"/>
        </w:rPr>
        <w:t xml:space="preserve"> </w:t>
      </w:r>
      <w:r>
        <w:rPr>
          <w:sz w:val="24"/>
        </w:rPr>
        <w:t>obchodu</w:t>
      </w:r>
      <w:r>
        <w:rPr>
          <w:spacing w:val="75"/>
          <w:sz w:val="24"/>
        </w:rPr>
        <w:t xml:space="preserve"> </w:t>
      </w:r>
      <w:r>
        <w:rPr>
          <w:sz w:val="24"/>
        </w:rPr>
        <w:t>obsahuje</w:t>
      </w:r>
      <w:r>
        <w:rPr>
          <w:spacing w:val="75"/>
          <w:sz w:val="24"/>
        </w:rPr>
        <w:t xml:space="preserve"> </w:t>
      </w:r>
      <w:r>
        <w:rPr>
          <w:sz w:val="24"/>
        </w:rPr>
        <w:t>také</w:t>
      </w:r>
      <w:r>
        <w:rPr>
          <w:spacing w:val="75"/>
          <w:sz w:val="24"/>
        </w:rPr>
        <w:t xml:space="preserve"> </w:t>
      </w:r>
      <w:r>
        <w:rPr>
          <w:sz w:val="24"/>
        </w:rPr>
        <w:t>informace</w:t>
      </w:r>
      <w:r>
        <w:rPr>
          <w:spacing w:val="40"/>
          <w:sz w:val="24"/>
        </w:rPr>
        <w:t xml:space="preserve"> </w:t>
      </w:r>
      <w:proofErr w:type="gramStart"/>
      <w:r>
        <w:rPr>
          <w:spacing w:val="-148"/>
          <w:sz w:val="24"/>
        </w:rPr>
        <w:t>o</w:t>
      </w:r>
      <w:r>
        <w:rPr>
          <w:spacing w:val="36"/>
          <w:sz w:val="24"/>
        </w:rPr>
        <w:t xml:space="preserve">  </w:t>
      </w:r>
      <w:r>
        <w:rPr>
          <w:sz w:val="24"/>
        </w:rPr>
        <w:t>nákladech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spojených</w:t>
      </w:r>
      <w:r>
        <w:rPr>
          <w:spacing w:val="40"/>
          <w:sz w:val="24"/>
        </w:rPr>
        <w:t xml:space="preserve"> </w:t>
      </w:r>
      <w:r>
        <w:rPr>
          <w:sz w:val="24"/>
        </w:rPr>
        <w:t>s</w:t>
      </w:r>
      <w:r>
        <w:rPr>
          <w:spacing w:val="40"/>
          <w:sz w:val="24"/>
        </w:rPr>
        <w:t xml:space="preserve"> </w:t>
      </w:r>
      <w:r>
        <w:rPr>
          <w:sz w:val="24"/>
        </w:rPr>
        <w:t>balením a dodáním zboží. Informace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nákladech</w:t>
      </w:r>
      <w:r>
        <w:rPr>
          <w:spacing w:val="40"/>
          <w:sz w:val="24"/>
        </w:rPr>
        <w:t xml:space="preserve"> </w:t>
      </w:r>
      <w:r>
        <w:rPr>
          <w:sz w:val="24"/>
        </w:rPr>
        <w:t>spojených</w:t>
      </w:r>
      <w:r>
        <w:rPr>
          <w:spacing w:val="40"/>
          <w:sz w:val="24"/>
        </w:rPr>
        <w:t xml:space="preserve"> </w:t>
      </w:r>
      <w:r>
        <w:rPr>
          <w:sz w:val="24"/>
        </w:rPr>
        <w:t>s</w:t>
      </w:r>
      <w:r>
        <w:rPr>
          <w:spacing w:val="40"/>
          <w:sz w:val="24"/>
        </w:rPr>
        <w:t xml:space="preserve"> </w:t>
      </w:r>
      <w:r>
        <w:rPr>
          <w:sz w:val="24"/>
        </w:rPr>
        <w:t>balením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dodáním</w:t>
      </w:r>
      <w:r>
        <w:rPr>
          <w:spacing w:val="40"/>
          <w:sz w:val="24"/>
        </w:rPr>
        <w:t xml:space="preserve"> </w:t>
      </w:r>
      <w:r>
        <w:rPr>
          <w:sz w:val="24"/>
        </w:rPr>
        <w:t>zboží</w:t>
      </w:r>
      <w:r>
        <w:rPr>
          <w:spacing w:val="40"/>
          <w:sz w:val="24"/>
        </w:rPr>
        <w:t xml:space="preserve"> </w:t>
      </w:r>
      <w:r>
        <w:rPr>
          <w:sz w:val="24"/>
        </w:rPr>
        <w:t>uvedené ve</w:t>
      </w:r>
      <w:r>
        <w:rPr>
          <w:spacing w:val="40"/>
          <w:sz w:val="24"/>
        </w:rPr>
        <w:t xml:space="preserve"> </w:t>
      </w:r>
      <w:r>
        <w:rPr>
          <w:sz w:val="24"/>
        </w:rPr>
        <w:t>webovém</w:t>
      </w:r>
      <w:r>
        <w:rPr>
          <w:spacing w:val="40"/>
          <w:sz w:val="24"/>
        </w:rPr>
        <w:t xml:space="preserve"> </w:t>
      </w:r>
      <w:r>
        <w:rPr>
          <w:sz w:val="24"/>
        </w:rPr>
        <w:t>rozhraní obchodu platí pouze v případech, kdy je zboží doručováno</w:t>
      </w:r>
      <w:r>
        <w:rPr>
          <w:spacing w:val="40"/>
          <w:sz w:val="24"/>
        </w:rPr>
        <w:t xml:space="preserve"> </w:t>
      </w:r>
      <w:r>
        <w:rPr>
          <w:sz w:val="24"/>
        </w:rPr>
        <w:t>v</w:t>
      </w:r>
      <w:r>
        <w:rPr>
          <w:spacing w:val="40"/>
          <w:sz w:val="24"/>
        </w:rPr>
        <w:t xml:space="preserve"> </w:t>
      </w:r>
      <w:r>
        <w:rPr>
          <w:sz w:val="24"/>
        </w:rPr>
        <w:t>rámci</w:t>
      </w:r>
    </w:p>
    <w:p w14:paraId="6CDE85AB" w14:textId="77777777" w:rsidR="00C85B5C" w:rsidRDefault="00C85B5C">
      <w:pPr>
        <w:spacing w:line="266" w:lineRule="auto"/>
        <w:jc w:val="both"/>
        <w:rPr>
          <w:sz w:val="24"/>
        </w:rPr>
        <w:sectPr w:rsidR="00C85B5C">
          <w:pgSz w:w="11900" w:h="16840"/>
          <w:pgMar w:top="1920" w:right="1020" w:bottom="1580" w:left="1020" w:header="0" w:footer="1387" w:gutter="0"/>
          <w:cols w:space="708"/>
        </w:sectPr>
      </w:pPr>
    </w:p>
    <w:p w14:paraId="2FBAD00E" w14:textId="77777777" w:rsidR="00C85B5C" w:rsidRDefault="00000000">
      <w:pPr>
        <w:pStyle w:val="Zkladntext"/>
        <w:spacing w:before="83"/>
        <w:ind w:firstLine="0"/>
        <w:jc w:val="left"/>
      </w:pPr>
      <w:r>
        <w:lastRenderedPageBreak/>
        <w:t>uvedených</w:t>
      </w:r>
      <w:r>
        <w:rPr>
          <w:spacing w:val="-9"/>
        </w:rPr>
        <w:t xml:space="preserve"> </w:t>
      </w:r>
      <w:r>
        <w:rPr>
          <w:spacing w:val="-2"/>
        </w:rPr>
        <w:t>zemí.</w:t>
      </w:r>
    </w:p>
    <w:p w14:paraId="2CCC8852" w14:textId="77777777" w:rsidR="00C85B5C" w:rsidRDefault="00000000">
      <w:pPr>
        <w:pStyle w:val="Odstavecseseznamem"/>
        <w:numPr>
          <w:ilvl w:val="1"/>
          <w:numId w:val="2"/>
        </w:numPr>
        <w:tabs>
          <w:tab w:val="left" w:pos="1020"/>
          <w:tab w:val="left" w:pos="1517"/>
        </w:tabs>
        <w:spacing w:before="270" w:line="292" w:lineRule="auto"/>
        <w:ind w:right="112" w:hanging="541"/>
        <w:jc w:val="both"/>
        <w:rPr>
          <w:sz w:val="24"/>
        </w:rPr>
      </w:pPr>
      <w:r>
        <w:rPr>
          <w:sz w:val="24"/>
        </w:rPr>
        <w:t>Pro</w:t>
      </w:r>
      <w:r>
        <w:rPr>
          <w:spacing w:val="-8"/>
          <w:sz w:val="24"/>
        </w:rPr>
        <w:t xml:space="preserve"> </w:t>
      </w:r>
      <w:r>
        <w:rPr>
          <w:sz w:val="24"/>
        </w:rPr>
        <w:t>objednání</w:t>
      </w:r>
      <w:r>
        <w:rPr>
          <w:spacing w:val="-8"/>
          <w:sz w:val="24"/>
        </w:rPr>
        <w:t xml:space="preserve"> </w:t>
      </w:r>
      <w:r>
        <w:rPr>
          <w:sz w:val="24"/>
        </w:rPr>
        <w:t>zboží</w:t>
      </w:r>
      <w:r>
        <w:rPr>
          <w:spacing w:val="-8"/>
          <w:sz w:val="24"/>
        </w:rPr>
        <w:t xml:space="preserve"> </w:t>
      </w:r>
      <w:r>
        <w:rPr>
          <w:sz w:val="24"/>
        </w:rPr>
        <w:t>vyplní</w:t>
      </w:r>
      <w:r>
        <w:rPr>
          <w:spacing w:val="-8"/>
          <w:sz w:val="24"/>
        </w:rPr>
        <w:t xml:space="preserve"> </w:t>
      </w:r>
      <w:r>
        <w:rPr>
          <w:sz w:val="24"/>
        </w:rPr>
        <w:t>kupující</w:t>
      </w:r>
      <w:r>
        <w:rPr>
          <w:spacing w:val="-8"/>
          <w:sz w:val="24"/>
        </w:rPr>
        <w:t xml:space="preserve"> </w:t>
      </w:r>
      <w:r>
        <w:rPr>
          <w:sz w:val="24"/>
        </w:rPr>
        <w:t>objednávkový</w:t>
      </w: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spacing w:val="-174"/>
          <w:sz w:val="24"/>
        </w:rPr>
        <w:t>formulář</w:t>
      </w:r>
      <w:r>
        <w:rPr>
          <w:rFonts w:ascii="Times New Roman" w:hAnsi="Times New Roman"/>
          <w:spacing w:val="49"/>
          <w:sz w:val="24"/>
        </w:rPr>
        <w:t xml:space="preserve">  </w:t>
      </w:r>
      <w:r>
        <w:rPr>
          <w:sz w:val="24"/>
        </w:rPr>
        <w:t>ve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webovém</w:t>
      </w:r>
      <w:r>
        <w:rPr>
          <w:spacing w:val="40"/>
          <w:sz w:val="24"/>
        </w:rPr>
        <w:t xml:space="preserve"> </w:t>
      </w:r>
      <w:r>
        <w:rPr>
          <w:sz w:val="24"/>
        </w:rPr>
        <w:t>rozhraní</w:t>
      </w:r>
      <w:r>
        <w:rPr>
          <w:spacing w:val="40"/>
          <w:sz w:val="24"/>
        </w:rPr>
        <w:t xml:space="preserve"> </w:t>
      </w:r>
      <w:r>
        <w:rPr>
          <w:sz w:val="24"/>
        </w:rPr>
        <w:t>obchodu.</w:t>
      </w:r>
      <w:r>
        <w:rPr>
          <w:spacing w:val="40"/>
          <w:sz w:val="24"/>
        </w:rPr>
        <w:t xml:space="preserve"> </w:t>
      </w:r>
      <w:r>
        <w:rPr>
          <w:sz w:val="24"/>
        </w:rPr>
        <w:t>Objednávkový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formulář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obsahuje zejména informace o:</w:t>
      </w:r>
    </w:p>
    <w:p w14:paraId="3D968675" w14:textId="77777777" w:rsidR="00C85B5C" w:rsidRDefault="00000000">
      <w:pPr>
        <w:pStyle w:val="Odstavecseseznamem"/>
        <w:numPr>
          <w:ilvl w:val="2"/>
          <w:numId w:val="2"/>
        </w:numPr>
        <w:tabs>
          <w:tab w:val="left" w:pos="1580"/>
          <w:tab w:val="left" w:pos="2264"/>
        </w:tabs>
        <w:spacing w:before="211" w:line="266" w:lineRule="auto"/>
        <w:ind w:right="118"/>
        <w:rPr>
          <w:sz w:val="24"/>
        </w:rPr>
      </w:pPr>
      <w:r>
        <w:rPr>
          <w:sz w:val="24"/>
        </w:rPr>
        <w:t>objednávaném</w:t>
      </w:r>
      <w:r>
        <w:rPr>
          <w:spacing w:val="-1"/>
          <w:sz w:val="24"/>
        </w:rPr>
        <w:t xml:space="preserve"> </w:t>
      </w:r>
      <w:r>
        <w:rPr>
          <w:sz w:val="24"/>
        </w:rPr>
        <w:t>zboží</w:t>
      </w:r>
      <w:r>
        <w:rPr>
          <w:spacing w:val="-1"/>
          <w:sz w:val="24"/>
        </w:rPr>
        <w:t xml:space="preserve"> </w:t>
      </w:r>
      <w:r>
        <w:rPr>
          <w:sz w:val="24"/>
        </w:rPr>
        <w:t>(objednávané</w:t>
      </w:r>
      <w:r>
        <w:rPr>
          <w:spacing w:val="-1"/>
          <w:sz w:val="24"/>
        </w:rPr>
        <w:t xml:space="preserve"> </w:t>
      </w:r>
      <w:r>
        <w:rPr>
          <w:sz w:val="24"/>
        </w:rPr>
        <w:t>zboží</w:t>
      </w:r>
      <w:r>
        <w:rPr>
          <w:spacing w:val="-1"/>
          <w:sz w:val="24"/>
        </w:rPr>
        <w:t xml:space="preserve"> </w:t>
      </w:r>
      <w:r>
        <w:rPr>
          <w:spacing w:val="-118"/>
          <w:sz w:val="24"/>
        </w:rPr>
        <w:t>„</w:t>
      </w:r>
      <w:proofErr w:type="gramStart"/>
      <w:r>
        <w:rPr>
          <w:spacing w:val="-118"/>
          <w:sz w:val="24"/>
        </w:rPr>
        <w:t>vloží</w:t>
      </w:r>
      <w:proofErr w:type="gramEnd"/>
      <w:r>
        <w:rPr>
          <w:spacing w:val="-118"/>
          <w:sz w:val="24"/>
        </w:rPr>
        <w:t>“</w:t>
      </w:r>
      <w:r>
        <w:rPr>
          <w:sz w:val="24"/>
        </w:rPr>
        <w:t xml:space="preserve"> </w:t>
      </w:r>
      <w:r>
        <w:rPr>
          <w:spacing w:val="-190"/>
          <w:sz w:val="24"/>
        </w:rPr>
        <w:t>kupující</w:t>
      </w:r>
      <w:r>
        <w:rPr>
          <w:spacing w:val="36"/>
          <w:sz w:val="24"/>
        </w:rPr>
        <w:t xml:space="preserve"> </w:t>
      </w:r>
      <w:r>
        <w:rPr>
          <w:sz w:val="24"/>
        </w:rPr>
        <w:t>do elektronického nákupního košíku webového rozhraní obchodu),</w:t>
      </w:r>
    </w:p>
    <w:p w14:paraId="52B11A15" w14:textId="77777777" w:rsidR="00C85B5C" w:rsidRDefault="00000000">
      <w:pPr>
        <w:pStyle w:val="Odstavecseseznamem"/>
        <w:numPr>
          <w:ilvl w:val="2"/>
          <w:numId w:val="2"/>
        </w:numPr>
        <w:tabs>
          <w:tab w:val="left" w:pos="1580"/>
          <w:tab w:val="left" w:pos="2264"/>
        </w:tabs>
        <w:spacing w:line="266" w:lineRule="auto"/>
        <w:ind w:right="119"/>
        <w:rPr>
          <w:sz w:val="24"/>
        </w:rPr>
      </w:pPr>
      <w:proofErr w:type="gramStart"/>
      <w:r>
        <w:rPr>
          <w:sz w:val="24"/>
        </w:rPr>
        <w:t>způsobu</w:t>
      </w:r>
      <w:r>
        <w:rPr>
          <w:spacing w:val="35"/>
          <w:sz w:val="24"/>
        </w:rPr>
        <w:t xml:space="preserve">  </w:t>
      </w:r>
      <w:r>
        <w:rPr>
          <w:sz w:val="24"/>
        </w:rPr>
        <w:t>úhrady</w:t>
      </w:r>
      <w:proofErr w:type="gramEnd"/>
      <w:r>
        <w:rPr>
          <w:spacing w:val="35"/>
          <w:sz w:val="24"/>
        </w:rPr>
        <w:t xml:space="preserve">  </w:t>
      </w:r>
      <w:r>
        <w:rPr>
          <w:sz w:val="24"/>
        </w:rPr>
        <w:t>kupní</w:t>
      </w:r>
      <w:r>
        <w:rPr>
          <w:spacing w:val="35"/>
          <w:sz w:val="24"/>
        </w:rPr>
        <w:t xml:space="preserve">  </w:t>
      </w:r>
      <w:r>
        <w:rPr>
          <w:sz w:val="24"/>
        </w:rPr>
        <w:t>ceny</w:t>
      </w:r>
      <w:r>
        <w:rPr>
          <w:spacing w:val="35"/>
          <w:sz w:val="24"/>
        </w:rPr>
        <w:t xml:space="preserve">  </w:t>
      </w:r>
      <w:r>
        <w:rPr>
          <w:sz w:val="24"/>
        </w:rPr>
        <w:t>zboží,</w:t>
      </w:r>
      <w:r>
        <w:rPr>
          <w:spacing w:val="35"/>
          <w:sz w:val="24"/>
        </w:rPr>
        <w:t xml:space="preserve">  </w:t>
      </w:r>
      <w:r>
        <w:rPr>
          <w:sz w:val="24"/>
        </w:rPr>
        <w:t>údaje</w:t>
      </w:r>
      <w:r>
        <w:rPr>
          <w:spacing w:val="35"/>
          <w:sz w:val="24"/>
        </w:rPr>
        <w:t xml:space="preserve"> 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pacing w:val="-244"/>
          <w:sz w:val="24"/>
        </w:rPr>
        <w:t>požadovaném</w:t>
      </w:r>
      <w:r>
        <w:rPr>
          <w:spacing w:val="40"/>
          <w:sz w:val="24"/>
        </w:rPr>
        <w:t xml:space="preserve">  </w:t>
      </w:r>
      <w:r>
        <w:rPr>
          <w:sz w:val="24"/>
        </w:rPr>
        <w:t>způsobu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doručení objednávaného zboží a</w:t>
      </w:r>
    </w:p>
    <w:p w14:paraId="6F4280D3" w14:textId="77777777" w:rsidR="00C85B5C" w:rsidRDefault="00000000">
      <w:pPr>
        <w:pStyle w:val="Odstavecseseznamem"/>
        <w:numPr>
          <w:ilvl w:val="2"/>
          <w:numId w:val="2"/>
        </w:numPr>
        <w:tabs>
          <w:tab w:val="left" w:pos="2391"/>
        </w:tabs>
        <w:spacing w:before="240"/>
        <w:ind w:left="960" w:firstLine="0"/>
        <w:rPr>
          <w:sz w:val="24"/>
        </w:rPr>
      </w:pPr>
      <w:proofErr w:type="gramStart"/>
      <w:r>
        <w:rPr>
          <w:sz w:val="24"/>
        </w:rPr>
        <w:t>informace</w:t>
      </w:r>
      <w:r>
        <w:rPr>
          <w:spacing w:val="40"/>
          <w:sz w:val="24"/>
        </w:rPr>
        <w:t xml:space="preserve">  </w:t>
      </w:r>
      <w:r>
        <w:rPr>
          <w:sz w:val="24"/>
        </w:rPr>
        <w:t>o</w:t>
      </w:r>
      <w:proofErr w:type="gramEnd"/>
      <w:r>
        <w:rPr>
          <w:spacing w:val="40"/>
          <w:sz w:val="24"/>
        </w:rPr>
        <w:t xml:space="preserve">  </w:t>
      </w:r>
      <w:r>
        <w:rPr>
          <w:sz w:val="24"/>
        </w:rPr>
        <w:t>nákladech</w:t>
      </w:r>
      <w:r>
        <w:rPr>
          <w:spacing w:val="40"/>
          <w:sz w:val="24"/>
        </w:rPr>
        <w:t xml:space="preserve">  </w:t>
      </w:r>
      <w:r>
        <w:rPr>
          <w:sz w:val="24"/>
        </w:rPr>
        <w:t>spojených</w:t>
      </w:r>
      <w:r>
        <w:rPr>
          <w:spacing w:val="40"/>
          <w:sz w:val="24"/>
        </w:rPr>
        <w:t xml:space="preserve">  </w:t>
      </w:r>
      <w:r>
        <w:rPr>
          <w:sz w:val="24"/>
        </w:rPr>
        <w:t>s</w:t>
      </w:r>
      <w:r>
        <w:rPr>
          <w:spacing w:val="40"/>
          <w:sz w:val="24"/>
        </w:rPr>
        <w:t xml:space="preserve">  </w:t>
      </w:r>
      <w:r>
        <w:rPr>
          <w:sz w:val="24"/>
        </w:rPr>
        <w:t>dodáním</w:t>
      </w:r>
      <w:r>
        <w:rPr>
          <w:spacing w:val="80"/>
          <w:sz w:val="24"/>
        </w:rPr>
        <w:t xml:space="preserve"> </w:t>
      </w:r>
      <w:r>
        <w:rPr>
          <w:spacing w:val="-186"/>
          <w:sz w:val="24"/>
        </w:rPr>
        <w:t>zboží</w:t>
      </w:r>
      <w:r>
        <w:rPr>
          <w:spacing w:val="40"/>
          <w:sz w:val="24"/>
        </w:rPr>
        <w:t xml:space="preserve">  </w:t>
      </w:r>
      <w:r>
        <w:rPr>
          <w:sz w:val="24"/>
        </w:rPr>
        <w:t>(dále</w:t>
      </w:r>
      <w:r>
        <w:rPr>
          <w:spacing w:val="80"/>
          <w:sz w:val="24"/>
        </w:rPr>
        <w:t xml:space="preserve"> </w:t>
      </w:r>
      <w:r>
        <w:rPr>
          <w:sz w:val="24"/>
        </w:rPr>
        <w:t>společně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jen</w:t>
      </w:r>
      <w:r>
        <w:rPr>
          <w:spacing w:val="80"/>
          <w:sz w:val="24"/>
        </w:rPr>
        <w:t xml:space="preserve"> </w:t>
      </w:r>
      <w:r>
        <w:rPr>
          <w:sz w:val="24"/>
        </w:rPr>
        <w:t>jako</w:t>
      </w:r>
    </w:p>
    <w:p w14:paraId="65551FC0" w14:textId="77777777" w:rsidR="00C85B5C" w:rsidRDefault="00000000">
      <w:pPr>
        <w:spacing w:before="30"/>
        <w:ind w:left="1579"/>
        <w:rPr>
          <w:sz w:val="24"/>
        </w:rPr>
      </w:pPr>
      <w:r>
        <w:rPr>
          <w:spacing w:val="-2"/>
          <w:sz w:val="24"/>
        </w:rPr>
        <w:t>„</w:t>
      </w:r>
      <w:r>
        <w:rPr>
          <w:rFonts w:ascii="Garamond Bold" w:hAnsi="Garamond Bold"/>
          <w:b/>
          <w:spacing w:val="-2"/>
          <w:sz w:val="24"/>
        </w:rPr>
        <w:t>objednávka</w:t>
      </w:r>
      <w:r>
        <w:rPr>
          <w:spacing w:val="-2"/>
          <w:sz w:val="24"/>
        </w:rPr>
        <w:t>“).</w:t>
      </w:r>
    </w:p>
    <w:p w14:paraId="0DB007C2" w14:textId="77777777" w:rsidR="00C85B5C" w:rsidRDefault="00000000">
      <w:pPr>
        <w:pStyle w:val="Odstavecseseznamem"/>
        <w:numPr>
          <w:ilvl w:val="1"/>
          <w:numId w:val="2"/>
        </w:numPr>
        <w:tabs>
          <w:tab w:val="left" w:pos="1019"/>
          <w:tab w:val="left" w:pos="1646"/>
        </w:tabs>
        <w:spacing w:before="270" w:line="266" w:lineRule="auto"/>
        <w:ind w:left="1019" w:right="104"/>
        <w:jc w:val="both"/>
        <w:rPr>
          <w:sz w:val="24"/>
        </w:rPr>
      </w:pPr>
      <w:r>
        <w:rPr>
          <w:sz w:val="24"/>
        </w:rPr>
        <w:t>Před</w:t>
      </w:r>
      <w:r>
        <w:rPr>
          <w:spacing w:val="80"/>
          <w:sz w:val="24"/>
        </w:rPr>
        <w:t xml:space="preserve"> </w:t>
      </w:r>
      <w:r>
        <w:rPr>
          <w:sz w:val="24"/>
        </w:rPr>
        <w:t>zasláním</w:t>
      </w:r>
      <w:r>
        <w:rPr>
          <w:spacing w:val="80"/>
          <w:sz w:val="24"/>
        </w:rPr>
        <w:t xml:space="preserve"> </w:t>
      </w:r>
      <w:r>
        <w:rPr>
          <w:sz w:val="24"/>
        </w:rPr>
        <w:t>objednávky</w:t>
      </w:r>
      <w:r>
        <w:rPr>
          <w:spacing w:val="80"/>
          <w:sz w:val="24"/>
        </w:rPr>
        <w:t xml:space="preserve"> </w:t>
      </w:r>
      <w:r>
        <w:rPr>
          <w:sz w:val="24"/>
        </w:rPr>
        <w:t>prodávajícímu</w:t>
      </w:r>
      <w:r>
        <w:rPr>
          <w:spacing w:val="80"/>
          <w:sz w:val="24"/>
        </w:rPr>
        <w:t xml:space="preserve"> </w:t>
      </w:r>
      <w:r>
        <w:rPr>
          <w:sz w:val="24"/>
        </w:rPr>
        <w:t>je</w:t>
      </w:r>
      <w:r>
        <w:rPr>
          <w:spacing w:val="40"/>
          <w:sz w:val="24"/>
        </w:rPr>
        <w:t xml:space="preserve"> </w:t>
      </w:r>
      <w:proofErr w:type="gramStart"/>
      <w:r>
        <w:rPr>
          <w:spacing w:val="-193"/>
          <w:sz w:val="24"/>
        </w:rPr>
        <w:t>kupujícímu</w:t>
      </w:r>
      <w:r>
        <w:rPr>
          <w:spacing w:val="79"/>
          <w:sz w:val="24"/>
        </w:rPr>
        <w:t xml:space="preserve">  </w:t>
      </w:r>
      <w:r>
        <w:rPr>
          <w:sz w:val="24"/>
        </w:rPr>
        <w:t>umožněno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zkontrolovat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měnit údaje, které do objednávky kupující vložil, a to i s ohledem na možnost kupujícího zjišťovat a opravovat chyby vzniklé při zadávání dat do objednávky. Objednávku odešle kupující prodávajícímu kliknutím na tlačítko „</w:t>
      </w:r>
      <w:r>
        <w:rPr>
          <w:rFonts w:ascii="Garamond Bold" w:hAnsi="Garamond Bold"/>
          <w:b/>
          <w:sz w:val="24"/>
        </w:rPr>
        <w:t>ODESLAT</w:t>
      </w:r>
      <w:r>
        <w:rPr>
          <w:rFonts w:ascii="Garamond Bold" w:hAnsi="Garamond Bold"/>
          <w:b/>
          <w:spacing w:val="40"/>
          <w:sz w:val="24"/>
        </w:rPr>
        <w:t xml:space="preserve"> </w:t>
      </w:r>
      <w:r>
        <w:rPr>
          <w:rFonts w:ascii="Garamond Bold" w:hAnsi="Garamond Bold"/>
          <w:b/>
          <w:sz w:val="24"/>
        </w:rPr>
        <w:t>OBJEDNÁVKU</w:t>
      </w:r>
      <w:r>
        <w:rPr>
          <w:sz w:val="24"/>
        </w:rPr>
        <w:t>“.</w:t>
      </w:r>
      <w:r>
        <w:rPr>
          <w:spacing w:val="40"/>
          <w:sz w:val="24"/>
        </w:rPr>
        <w:t xml:space="preserve"> </w:t>
      </w:r>
      <w:r>
        <w:rPr>
          <w:sz w:val="24"/>
        </w:rPr>
        <w:t>Údaje</w:t>
      </w:r>
      <w:r>
        <w:rPr>
          <w:spacing w:val="40"/>
          <w:sz w:val="24"/>
        </w:rPr>
        <w:t xml:space="preserve"> </w:t>
      </w:r>
      <w:r>
        <w:rPr>
          <w:sz w:val="24"/>
        </w:rPr>
        <w:t>uvedené</w:t>
      </w:r>
      <w:r>
        <w:rPr>
          <w:spacing w:val="40"/>
          <w:sz w:val="24"/>
        </w:rPr>
        <w:t xml:space="preserve"> </w:t>
      </w:r>
      <w:r>
        <w:rPr>
          <w:sz w:val="24"/>
        </w:rPr>
        <w:t>v</w:t>
      </w:r>
      <w:r>
        <w:rPr>
          <w:spacing w:val="40"/>
          <w:sz w:val="24"/>
        </w:rPr>
        <w:t xml:space="preserve"> </w:t>
      </w:r>
      <w:r>
        <w:rPr>
          <w:sz w:val="24"/>
        </w:rPr>
        <w:t>objednávce</w:t>
      </w:r>
      <w:r>
        <w:rPr>
          <w:spacing w:val="40"/>
          <w:sz w:val="24"/>
        </w:rPr>
        <w:t xml:space="preserve"> </w:t>
      </w:r>
      <w:r>
        <w:rPr>
          <w:sz w:val="24"/>
        </w:rPr>
        <w:t>jsou</w:t>
      </w:r>
      <w:r>
        <w:rPr>
          <w:spacing w:val="40"/>
          <w:sz w:val="24"/>
        </w:rPr>
        <w:t xml:space="preserve"> </w:t>
      </w:r>
      <w:r>
        <w:rPr>
          <w:sz w:val="24"/>
        </w:rPr>
        <w:t>prodávajícím</w:t>
      </w:r>
      <w:r>
        <w:rPr>
          <w:spacing w:val="40"/>
          <w:sz w:val="24"/>
        </w:rPr>
        <w:t xml:space="preserve"> </w:t>
      </w:r>
      <w:r>
        <w:rPr>
          <w:sz w:val="24"/>
        </w:rPr>
        <w:t>považovány</w:t>
      </w:r>
      <w:r>
        <w:rPr>
          <w:spacing w:val="40"/>
          <w:sz w:val="24"/>
        </w:rPr>
        <w:t xml:space="preserve"> </w:t>
      </w:r>
      <w:r>
        <w:rPr>
          <w:sz w:val="24"/>
        </w:rPr>
        <w:t>za správné. Prodávající neprodleně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po obdržení objednávky toto obdržení kupujícímu potvrdí elektronickou poštou, a to na adresu elektronické pošty kupujícího uvedenou v uživatelském účtu či v objednávce</w:t>
      </w:r>
      <w:r>
        <w:rPr>
          <w:spacing w:val="40"/>
          <w:sz w:val="24"/>
        </w:rPr>
        <w:t xml:space="preserve"> </w:t>
      </w:r>
      <w:r>
        <w:rPr>
          <w:sz w:val="24"/>
        </w:rPr>
        <w:t>(dále</w:t>
      </w:r>
      <w:r>
        <w:rPr>
          <w:spacing w:val="40"/>
          <w:sz w:val="24"/>
        </w:rPr>
        <w:t xml:space="preserve"> </w:t>
      </w:r>
      <w:r>
        <w:rPr>
          <w:sz w:val="24"/>
        </w:rPr>
        <w:t>jen</w:t>
      </w:r>
    </w:p>
    <w:p w14:paraId="35264C62" w14:textId="77777777" w:rsidR="00C85B5C" w:rsidRDefault="00000000">
      <w:pPr>
        <w:pStyle w:val="Nadpis1"/>
        <w:spacing w:before="2"/>
        <w:ind w:left="1020" w:firstLine="0"/>
        <w:rPr>
          <w:rFonts w:ascii="Garamond" w:hAnsi="Garamond"/>
          <w:b w:val="0"/>
        </w:rPr>
      </w:pPr>
      <w:r>
        <w:rPr>
          <w:rFonts w:ascii="Garamond" w:hAnsi="Garamond"/>
          <w:b w:val="0"/>
        </w:rPr>
        <w:t>„</w:t>
      </w:r>
      <w:r>
        <w:t>elektronická</w:t>
      </w:r>
      <w:r>
        <w:rPr>
          <w:spacing w:val="2"/>
        </w:rPr>
        <w:t xml:space="preserve"> </w:t>
      </w:r>
      <w:r>
        <w:t>adresa</w:t>
      </w:r>
      <w:r>
        <w:rPr>
          <w:spacing w:val="2"/>
        </w:rPr>
        <w:t xml:space="preserve"> </w:t>
      </w:r>
      <w:r>
        <w:rPr>
          <w:spacing w:val="-2"/>
        </w:rPr>
        <w:t>kupujícího</w:t>
      </w:r>
      <w:r>
        <w:rPr>
          <w:rFonts w:ascii="Garamond" w:hAnsi="Garamond"/>
          <w:b w:val="0"/>
          <w:spacing w:val="-2"/>
        </w:rPr>
        <w:t>“).</w:t>
      </w:r>
    </w:p>
    <w:p w14:paraId="194D1A34" w14:textId="77777777" w:rsidR="00C85B5C" w:rsidRDefault="00000000">
      <w:pPr>
        <w:pStyle w:val="Odstavecseseznamem"/>
        <w:numPr>
          <w:ilvl w:val="1"/>
          <w:numId w:val="2"/>
        </w:numPr>
        <w:tabs>
          <w:tab w:val="left" w:pos="1020"/>
          <w:tab w:val="left" w:pos="1519"/>
        </w:tabs>
        <w:spacing w:before="270" w:line="266" w:lineRule="auto"/>
        <w:ind w:right="105"/>
        <w:jc w:val="both"/>
        <w:rPr>
          <w:sz w:val="24"/>
        </w:rPr>
      </w:pPr>
      <w:bookmarkStart w:id="0" w:name="_bookmark0"/>
      <w:bookmarkEnd w:id="0"/>
      <w:r>
        <w:rPr>
          <w:sz w:val="24"/>
        </w:rPr>
        <w:t xml:space="preserve">Prodávající je vždy oprávněn v závislosti na </w:t>
      </w:r>
      <w:r>
        <w:rPr>
          <w:spacing w:val="-67"/>
          <w:sz w:val="24"/>
        </w:rPr>
        <w:t>charakteru</w:t>
      </w:r>
      <w:r>
        <w:rPr>
          <w:sz w:val="24"/>
        </w:rPr>
        <w:t xml:space="preserve"> objednávky (množství zboží, výše kupní ceny, předpokládané náklady na dopravu) požádat kupujícího o dodatečné potvrzení objednávky (například písemně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či telefonicky).</w:t>
      </w:r>
    </w:p>
    <w:p w14:paraId="3DF3051F" w14:textId="77777777" w:rsidR="00C85B5C" w:rsidRDefault="00000000">
      <w:pPr>
        <w:pStyle w:val="Odstavecseseznamem"/>
        <w:numPr>
          <w:ilvl w:val="1"/>
          <w:numId w:val="2"/>
        </w:numPr>
        <w:tabs>
          <w:tab w:val="left" w:pos="1020"/>
          <w:tab w:val="left" w:pos="1647"/>
        </w:tabs>
        <w:spacing w:line="266" w:lineRule="auto"/>
        <w:ind w:right="104"/>
        <w:jc w:val="both"/>
        <w:rPr>
          <w:sz w:val="24"/>
        </w:rPr>
      </w:pPr>
      <w:r>
        <w:rPr>
          <w:sz w:val="24"/>
        </w:rPr>
        <w:t xml:space="preserve">Smluvní vztah mezi prodávajícím a </w:t>
      </w:r>
      <w:r>
        <w:rPr>
          <w:spacing w:val="-67"/>
          <w:sz w:val="24"/>
        </w:rPr>
        <w:t>kupujícím</w:t>
      </w:r>
      <w:r>
        <w:rPr>
          <w:sz w:val="24"/>
        </w:rPr>
        <w:t xml:space="preserve"> vzniká doručením přijetí objednávky (akceptací),</w:t>
      </w:r>
      <w:r>
        <w:rPr>
          <w:spacing w:val="80"/>
          <w:sz w:val="24"/>
        </w:rPr>
        <w:t xml:space="preserve"> </w:t>
      </w:r>
      <w:r>
        <w:rPr>
          <w:sz w:val="24"/>
        </w:rPr>
        <w:t>jež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 xml:space="preserve">je prodávajícím zasláno kupujícímu elektronickou poštou, a to na adresu elektronické pošty </w:t>
      </w:r>
      <w:r>
        <w:rPr>
          <w:spacing w:val="-2"/>
          <w:sz w:val="24"/>
        </w:rPr>
        <w:t>kupujícího.</w:t>
      </w:r>
    </w:p>
    <w:p w14:paraId="2F185400" w14:textId="77777777" w:rsidR="00C85B5C" w:rsidRDefault="00000000">
      <w:pPr>
        <w:pStyle w:val="Odstavecseseznamem"/>
        <w:numPr>
          <w:ilvl w:val="1"/>
          <w:numId w:val="2"/>
        </w:numPr>
        <w:tabs>
          <w:tab w:val="left" w:pos="1020"/>
          <w:tab w:val="left" w:pos="1647"/>
        </w:tabs>
        <w:spacing w:line="266" w:lineRule="auto"/>
        <w:ind w:right="105"/>
        <w:jc w:val="both"/>
        <w:rPr>
          <w:sz w:val="24"/>
        </w:rPr>
      </w:pPr>
      <w:r>
        <w:rPr>
          <w:sz w:val="24"/>
        </w:rPr>
        <w:t>Kupující souhlasí s použitím komunikačních</w:t>
      </w:r>
      <w:r>
        <w:rPr>
          <w:spacing w:val="40"/>
          <w:sz w:val="24"/>
        </w:rPr>
        <w:t xml:space="preserve"> </w:t>
      </w:r>
      <w:r>
        <w:rPr>
          <w:spacing w:val="-88"/>
          <w:sz w:val="24"/>
        </w:rPr>
        <w:t>prostředků</w:t>
      </w:r>
      <w:r>
        <w:rPr>
          <w:rFonts w:ascii="Times New Roman" w:hAnsi="Times New Roman"/>
          <w:spacing w:val="73"/>
          <w:sz w:val="24"/>
        </w:rPr>
        <w:t xml:space="preserve"> </w:t>
      </w:r>
      <w:proofErr w:type="gramStart"/>
      <w:r>
        <w:rPr>
          <w:spacing w:val="-144"/>
          <w:sz w:val="24"/>
        </w:rPr>
        <w:t>na</w:t>
      </w:r>
      <w:r>
        <w:rPr>
          <w:spacing w:val="34"/>
          <w:sz w:val="24"/>
        </w:rPr>
        <w:t xml:space="preserve">  </w:t>
      </w:r>
      <w:r>
        <w:rPr>
          <w:sz w:val="24"/>
        </w:rPr>
        <w:t>dálku</w:t>
      </w:r>
      <w:proofErr w:type="gramEnd"/>
      <w:r>
        <w:rPr>
          <w:spacing w:val="-14"/>
          <w:sz w:val="24"/>
        </w:rPr>
        <w:t xml:space="preserve"> </w:t>
      </w:r>
      <w:r>
        <w:rPr>
          <w:sz w:val="24"/>
        </w:rPr>
        <w:t>při</w:t>
      </w:r>
      <w:r>
        <w:rPr>
          <w:spacing w:val="-6"/>
          <w:sz w:val="24"/>
        </w:rPr>
        <w:t xml:space="preserve"> </w:t>
      </w:r>
      <w:r>
        <w:rPr>
          <w:sz w:val="24"/>
        </w:rPr>
        <w:t>uzavírání</w:t>
      </w:r>
      <w:r>
        <w:rPr>
          <w:spacing w:val="40"/>
          <w:sz w:val="24"/>
        </w:rPr>
        <w:t xml:space="preserve"> </w:t>
      </w:r>
      <w:r>
        <w:rPr>
          <w:sz w:val="24"/>
        </w:rPr>
        <w:t>kupní</w:t>
      </w:r>
      <w:r>
        <w:rPr>
          <w:spacing w:val="40"/>
          <w:sz w:val="24"/>
        </w:rPr>
        <w:t xml:space="preserve"> </w:t>
      </w:r>
      <w:r>
        <w:rPr>
          <w:sz w:val="24"/>
        </w:rPr>
        <w:t>smlouvy.</w:t>
      </w:r>
      <w:r>
        <w:rPr>
          <w:spacing w:val="40"/>
          <w:sz w:val="24"/>
        </w:rPr>
        <w:t xml:space="preserve"> </w:t>
      </w:r>
      <w:r>
        <w:rPr>
          <w:sz w:val="24"/>
        </w:rPr>
        <w:t>Náklady vzniklé kupujícímu při použití komunikačních prostředků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 dálku v souvislosti s uzavřením kupní smlouvy (náklady na internetové připojení, náklady na telefonní hovory) si hradí kupující sám, přičemž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 xml:space="preserve">tyto náklady se </w:t>
      </w:r>
      <w:proofErr w:type="gramStart"/>
      <w:r>
        <w:rPr>
          <w:sz w:val="24"/>
        </w:rPr>
        <w:t>neliší</w:t>
      </w:r>
      <w:proofErr w:type="gramEnd"/>
      <w:r>
        <w:rPr>
          <w:sz w:val="24"/>
        </w:rPr>
        <w:t xml:space="preserve"> od základní sazby.</w:t>
      </w:r>
    </w:p>
    <w:p w14:paraId="535B4064" w14:textId="77777777" w:rsidR="00C85B5C" w:rsidRDefault="00000000">
      <w:pPr>
        <w:pStyle w:val="Nadpis1"/>
        <w:numPr>
          <w:ilvl w:val="0"/>
          <w:numId w:val="2"/>
        </w:numPr>
        <w:tabs>
          <w:tab w:val="left" w:pos="478"/>
        </w:tabs>
        <w:ind w:left="478" w:hanging="358"/>
      </w:pPr>
      <w:r>
        <w:t>CENA</w:t>
      </w:r>
      <w:r>
        <w:rPr>
          <w:spacing w:val="-3"/>
        </w:rPr>
        <w:t xml:space="preserve"> </w:t>
      </w:r>
      <w:r>
        <w:t>ZBOŽÍ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PLATEBNÍ</w:t>
      </w:r>
      <w:r>
        <w:rPr>
          <w:spacing w:val="-1"/>
        </w:rPr>
        <w:t xml:space="preserve"> </w:t>
      </w:r>
      <w:r>
        <w:rPr>
          <w:spacing w:val="-2"/>
        </w:rPr>
        <w:t>PODMÍNKY</w:t>
      </w:r>
    </w:p>
    <w:p w14:paraId="6EC2259A" w14:textId="77777777" w:rsidR="00C85B5C" w:rsidRDefault="00000000">
      <w:pPr>
        <w:pStyle w:val="Odstavecseseznamem"/>
        <w:numPr>
          <w:ilvl w:val="1"/>
          <w:numId w:val="2"/>
        </w:numPr>
        <w:tabs>
          <w:tab w:val="left" w:pos="944"/>
          <w:tab w:val="left" w:pos="1392"/>
        </w:tabs>
        <w:spacing w:before="234" w:line="235" w:lineRule="auto"/>
        <w:ind w:left="944" w:right="109" w:hanging="464"/>
        <w:jc w:val="both"/>
        <w:rPr>
          <w:sz w:val="24"/>
        </w:rPr>
      </w:pPr>
      <w:r>
        <w:rPr>
          <w:sz w:val="24"/>
        </w:rPr>
        <w:t>Cenu</w:t>
      </w:r>
      <w:r>
        <w:rPr>
          <w:spacing w:val="30"/>
          <w:sz w:val="24"/>
        </w:rPr>
        <w:t xml:space="preserve"> </w:t>
      </w:r>
      <w:r>
        <w:rPr>
          <w:sz w:val="24"/>
        </w:rPr>
        <w:t>zboží</w:t>
      </w:r>
      <w:r>
        <w:rPr>
          <w:spacing w:val="30"/>
          <w:sz w:val="24"/>
        </w:rPr>
        <w:t xml:space="preserve"> </w:t>
      </w:r>
      <w:r>
        <w:rPr>
          <w:sz w:val="24"/>
        </w:rPr>
        <w:t>a</w:t>
      </w:r>
      <w:r>
        <w:rPr>
          <w:spacing w:val="30"/>
          <w:sz w:val="24"/>
        </w:rPr>
        <w:t xml:space="preserve"> </w:t>
      </w:r>
      <w:r>
        <w:rPr>
          <w:sz w:val="24"/>
        </w:rPr>
        <w:t>případné</w:t>
      </w:r>
      <w:r>
        <w:rPr>
          <w:spacing w:val="30"/>
          <w:sz w:val="24"/>
        </w:rPr>
        <w:t xml:space="preserve"> </w:t>
      </w:r>
      <w:r>
        <w:rPr>
          <w:sz w:val="24"/>
        </w:rPr>
        <w:t>náklady</w:t>
      </w:r>
      <w:r>
        <w:rPr>
          <w:spacing w:val="30"/>
          <w:sz w:val="24"/>
        </w:rPr>
        <w:t xml:space="preserve"> </w:t>
      </w:r>
      <w:r>
        <w:rPr>
          <w:sz w:val="24"/>
        </w:rPr>
        <w:t>spojené</w:t>
      </w:r>
      <w:r>
        <w:rPr>
          <w:spacing w:val="30"/>
          <w:sz w:val="24"/>
        </w:rPr>
        <w:t xml:space="preserve"> </w:t>
      </w:r>
      <w:r>
        <w:rPr>
          <w:sz w:val="24"/>
        </w:rPr>
        <w:t>s</w:t>
      </w:r>
      <w:r>
        <w:rPr>
          <w:spacing w:val="30"/>
          <w:sz w:val="24"/>
        </w:rPr>
        <w:t xml:space="preserve"> </w:t>
      </w:r>
      <w:r>
        <w:rPr>
          <w:sz w:val="24"/>
        </w:rPr>
        <w:t xml:space="preserve">dodáním </w:t>
      </w:r>
      <w:proofErr w:type="gramStart"/>
      <w:r>
        <w:rPr>
          <w:spacing w:val="-200"/>
          <w:sz w:val="24"/>
        </w:rPr>
        <w:t>zboží</w:t>
      </w:r>
      <w:r>
        <w:rPr>
          <w:spacing w:val="62"/>
          <w:sz w:val="24"/>
        </w:rPr>
        <w:t xml:space="preserve">  </w:t>
      </w:r>
      <w:r>
        <w:rPr>
          <w:sz w:val="24"/>
        </w:rPr>
        <w:t>dle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kupní</w:t>
      </w:r>
      <w:r>
        <w:rPr>
          <w:spacing w:val="40"/>
          <w:sz w:val="24"/>
        </w:rPr>
        <w:t xml:space="preserve"> </w:t>
      </w:r>
      <w:r>
        <w:rPr>
          <w:sz w:val="24"/>
        </w:rPr>
        <w:t>smlouvy</w:t>
      </w:r>
      <w:r>
        <w:rPr>
          <w:spacing w:val="40"/>
          <w:sz w:val="24"/>
        </w:rPr>
        <w:t xml:space="preserve"> </w:t>
      </w:r>
      <w:r>
        <w:rPr>
          <w:sz w:val="24"/>
        </w:rPr>
        <w:t>může</w:t>
      </w:r>
      <w:r>
        <w:rPr>
          <w:spacing w:val="40"/>
          <w:sz w:val="24"/>
        </w:rPr>
        <w:t xml:space="preserve"> </w:t>
      </w:r>
      <w:r>
        <w:rPr>
          <w:sz w:val="24"/>
        </w:rPr>
        <w:t>kupující uhradit prodávajícímu následujícími způsoby:</w:t>
      </w:r>
    </w:p>
    <w:p w14:paraId="292966A7" w14:textId="77777777" w:rsidR="00C85B5C" w:rsidRDefault="00000000">
      <w:pPr>
        <w:pStyle w:val="Odstavecseseznamem"/>
        <w:numPr>
          <w:ilvl w:val="0"/>
          <w:numId w:val="1"/>
        </w:numPr>
        <w:tabs>
          <w:tab w:val="left" w:pos="1542"/>
        </w:tabs>
        <w:spacing w:before="63" w:line="235" w:lineRule="auto"/>
        <w:ind w:left="1003" w:right="555" w:firstLine="0"/>
        <w:rPr>
          <w:sz w:val="24"/>
        </w:rPr>
      </w:pPr>
      <w:r>
        <w:rPr>
          <w:sz w:val="24"/>
        </w:rPr>
        <w:t>v hotovosti</w:t>
      </w:r>
      <w:r>
        <w:rPr>
          <w:spacing w:val="40"/>
          <w:sz w:val="24"/>
        </w:rPr>
        <w:t xml:space="preserve"> </w:t>
      </w:r>
      <w:r>
        <w:rPr>
          <w:sz w:val="24"/>
        </w:rPr>
        <w:t>v místě provozovny prodávajícího na</w:t>
      </w:r>
      <w:r>
        <w:rPr>
          <w:spacing w:val="40"/>
          <w:sz w:val="24"/>
        </w:rPr>
        <w:t xml:space="preserve"> </w:t>
      </w:r>
      <w:r>
        <w:rPr>
          <w:spacing w:val="-140"/>
          <w:sz w:val="24"/>
        </w:rPr>
        <w:t>adrese</w:t>
      </w:r>
      <w:r>
        <w:rPr>
          <w:sz w:val="24"/>
        </w:rPr>
        <w:t xml:space="preserve"> Goodystore, Bánskobystrická 114/26, Liberec</w:t>
      </w:r>
    </w:p>
    <w:p w14:paraId="3453E91D" w14:textId="77777777" w:rsidR="00C85B5C" w:rsidRDefault="00C85B5C">
      <w:pPr>
        <w:spacing w:line="235" w:lineRule="auto"/>
        <w:rPr>
          <w:sz w:val="24"/>
        </w:rPr>
        <w:sectPr w:rsidR="00C85B5C">
          <w:pgSz w:w="11900" w:h="16840"/>
          <w:pgMar w:top="1860" w:right="1020" w:bottom="1580" w:left="1020" w:header="0" w:footer="1387" w:gutter="0"/>
          <w:cols w:space="708"/>
        </w:sectPr>
      </w:pPr>
    </w:p>
    <w:p w14:paraId="1222CC37" w14:textId="77777777" w:rsidR="00C85B5C" w:rsidRDefault="00000000">
      <w:pPr>
        <w:pStyle w:val="Odstavecseseznamem"/>
        <w:numPr>
          <w:ilvl w:val="0"/>
          <w:numId w:val="1"/>
        </w:numPr>
        <w:tabs>
          <w:tab w:val="left" w:pos="1441"/>
        </w:tabs>
        <w:spacing w:before="0" w:line="403" w:lineRule="exact"/>
        <w:ind w:left="1441" w:hanging="421"/>
        <w:rPr>
          <w:sz w:val="24"/>
        </w:rPr>
      </w:pPr>
      <w:r>
        <w:rPr>
          <w:sz w:val="24"/>
        </w:rPr>
        <w:lastRenderedPageBreak/>
        <w:t>dobírkou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2"/>
          <w:sz w:val="24"/>
        </w:rPr>
        <w:t xml:space="preserve"> </w:t>
      </w:r>
      <w:r>
        <w:rPr>
          <w:sz w:val="24"/>
        </w:rPr>
        <w:t>místě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>určeném</w:t>
      </w:r>
      <w:r>
        <w:rPr>
          <w:spacing w:val="-1"/>
          <w:sz w:val="24"/>
        </w:rPr>
        <w:t xml:space="preserve"> </w:t>
      </w:r>
      <w:r>
        <w:rPr>
          <w:sz w:val="24"/>
        </w:rPr>
        <w:t>kupujícím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objednávce</w:t>
      </w:r>
    </w:p>
    <w:p w14:paraId="5C0102D1" w14:textId="07074769" w:rsidR="00C85B5C" w:rsidRDefault="00000000">
      <w:pPr>
        <w:pStyle w:val="Odstavecseseznamem"/>
        <w:numPr>
          <w:ilvl w:val="0"/>
          <w:numId w:val="1"/>
        </w:numPr>
        <w:tabs>
          <w:tab w:val="left" w:pos="1269"/>
          <w:tab w:val="left" w:pos="1440"/>
        </w:tabs>
        <w:spacing w:before="91" w:line="184" w:lineRule="auto"/>
        <w:ind w:left="1269" w:right="133" w:hanging="227"/>
        <w:rPr>
          <w:sz w:val="24"/>
        </w:rPr>
      </w:pPr>
      <w:r>
        <w:rPr>
          <w:sz w:val="24"/>
        </w:rPr>
        <w:t>bezhotovostně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převodem na účet prodávajícího č.</w:t>
      </w:r>
      <w:r w:rsidR="005940DF" w:rsidRPr="005940DF"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</w:t>
      </w:r>
      <w:r w:rsidR="005940DF">
        <w:rPr>
          <w:rFonts w:ascii="Arial" w:hAnsi="Arial" w:cs="Arial"/>
          <w:color w:val="000000"/>
          <w:sz w:val="20"/>
          <w:szCs w:val="20"/>
          <w:shd w:val="clear" w:color="auto" w:fill="FFFFFF"/>
        </w:rPr>
        <w:t>2002525598 / 2010</w:t>
      </w:r>
      <w:r>
        <w:rPr>
          <w:sz w:val="24"/>
        </w:rPr>
        <w:t>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nebo přes platební bránu </w:t>
      </w:r>
      <w:proofErr w:type="spellStart"/>
      <w:r>
        <w:rPr>
          <w:sz w:val="24"/>
        </w:rPr>
        <w:t>GoPay</w:t>
      </w:r>
      <w:proofErr w:type="spellEnd"/>
    </w:p>
    <w:p w14:paraId="2DD5E58B" w14:textId="77777777" w:rsidR="00C85B5C" w:rsidRDefault="00000000">
      <w:pPr>
        <w:pStyle w:val="Odstavecseseznamem"/>
        <w:numPr>
          <w:ilvl w:val="1"/>
          <w:numId w:val="2"/>
        </w:numPr>
        <w:tabs>
          <w:tab w:val="left" w:pos="1020"/>
          <w:tab w:val="left" w:pos="1391"/>
        </w:tabs>
        <w:spacing w:before="325" w:line="266" w:lineRule="auto"/>
        <w:ind w:right="106" w:hanging="541"/>
        <w:jc w:val="both"/>
        <w:rPr>
          <w:sz w:val="24"/>
        </w:rPr>
      </w:pPr>
      <w:r>
        <w:rPr>
          <w:sz w:val="24"/>
        </w:rPr>
        <w:t>Společně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s</w:t>
      </w:r>
      <w:r>
        <w:rPr>
          <w:spacing w:val="80"/>
          <w:sz w:val="24"/>
        </w:rPr>
        <w:t xml:space="preserve"> </w:t>
      </w:r>
      <w:r>
        <w:rPr>
          <w:sz w:val="24"/>
        </w:rPr>
        <w:t>kupní</w:t>
      </w:r>
      <w:r>
        <w:rPr>
          <w:spacing w:val="80"/>
          <w:sz w:val="24"/>
        </w:rPr>
        <w:t xml:space="preserve"> </w:t>
      </w:r>
      <w:r>
        <w:rPr>
          <w:sz w:val="24"/>
        </w:rPr>
        <w:t>cenou</w:t>
      </w:r>
      <w:r>
        <w:rPr>
          <w:spacing w:val="80"/>
          <w:sz w:val="24"/>
        </w:rPr>
        <w:t xml:space="preserve"> </w:t>
      </w:r>
      <w:r>
        <w:rPr>
          <w:sz w:val="24"/>
        </w:rPr>
        <w:t>je</w:t>
      </w:r>
      <w:r>
        <w:rPr>
          <w:spacing w:val="80"/>
          <w:sz w:val="24"/>
        </w:rPr>
        <w:t xml:space="preserve"> </w:t>
      </w:r>
      <w:r>
        <w:rPr>
          <w:sz w:val="24"/>
        </w:rPr>
        <w:t>kupující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povinen </w:t>
      </w:r>
      <w:r>
        <w:rPr>
          <w:spacing w:val="-92"/>
          <w:sz w:val="24"/>
        </w:rPr>
        <w:t>zaplatit</w:t>
      </w:r>
      <w:r>
        <w:rPr>
          <w:spacing w:val="80"/>
          <w:sz w:val="24"/>
        </w:rPr>
        <w:t xml:space="preserve"> </w:t>
      </w:r>
      <w:r>
        <w:rPr>
          <w:sz w:val="24"/>
        </w:rPr>
        <w:t>prodávajícímu</w:t>
      </w:r>
      <w:r>
        <w:rPr>
          <w:spacing w:val="40"/>
          <w:sz w:val="24"/>
        </w:rPr>
        <w:t xml:space="preserve"> </w:t>
      </w:r>
      <w:r>
        <w:rPr>
          <w:sz w:val="24"/>
        </w:rPr>
        <w:t>také</w:t>
      </w:r>
      <w:r>
        <w:rPr>
          <w:spacing w:val="40"/>
          <w:sz w:val="24"/>
        </w:rPr>
        <w:t xml:space="preserve"> </w:t>
      </w:r>
      <w:r>
        <w:rPr>
          <w:sz w:val="24"/>
        </w:rPr>
        <w:t>náklady</w:t>
      </w:r>
      <w:r>
        <w:rPr>
          <w:spacing w:val="40"/>
          <w:sz w:val="24"/>
        </w:rPr>
        <w:t xml:space="preserve"> </w:t>
      </w:r>
      <w:r>
        <w:rPr>
          <w:sz w:val="24"/>
        </w:rPr>
        <w:t>spojené s balením a dodáním zboží ve smluvené výši. Není-li uvedeno výslovně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jinak, rozumí se dále kupní cenou i náklady spojené s dodáním zboží.</w:t>
      </w:r>
    </w:p>
    <w:p w14:paraId="01D3C244" w14:textId="77777777" w:rsidR="00C85B5C" w:rsidRDefault="00000000">
      <w:pPr>
        <w:pStyle w:val="Odstavecseseznamem"/>
        <w:numPr>
          <w:ilvl w:val="1"/>
          <w:numId w:val="2"/>
        </w:numPr>
        <w:tabs>
          <w:tab w:val="left" w:pos="1019"/>
          <w:tab w:val="left" w:pos="1518"/>
        </w:tabs>
        <w:spacing w:line="266" w:lineRule="auto"/>
        <w:ind w:left="1019" w:right="106"/>
        <w:jc w:val="both"/>
        <w:rPr>
          <w:sz w:val="24"/>
        </w:rPr>
      </w:pPr>
      <w:r>
        <w:rPr>
          <w:sz w:val="24"/>
        </w:rPr>
        <w:t>Prodávající nepožaduje od kupujícího zálohu</w:t>
      </w:r>
      <w:r>
        <w:rPr>
          <w:spacing w:val="80"/>
          <w:sz w:val="24"/>
        </w:rPr>
        <w:t xml:space="preserve"> </w:t>
      </w:r>
      <w:proofErr w:type="gramStart"/>
      <w:r>
        <w:rPr>
          <w:spacing w:val="-145"/>
          <w:sz w:val="24"/>
        </w:rPr>
        <w:t>či</w:t>
      </w:r>
      <w:r>
        <w:rPr>
          <w:spacing w:val="35"/>
          <w:sz w:val="24"/>
        </w:rPr>
        <w:t xml:space="preserve">  </w:t>
      </w:r>
      <w:r>
        <w:rPr>
          <w:sz w:val="24"/>
        </w:rPr>
        <w:t>jinou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obdobnou</w:t>
      </w:r>
      <w:r>
        <w:rPr>
          <w:spacing w:val="10"/>
          <w:sz w:val="24"/>
        </w:rPr>
        <w:t xml:space="preserve"> </w:t>
      </w:r>
      <w:r>
        <w:rPr>
          <w:sz w:val="24"/>
        </w:rPr>
        <w:t>platbu.</w:t>
      </w:r>
      <w:r>
        <w:rPr>
          <w:spacing w:val="40"/>
          <w:sz w:val="24"/>
        </w:rPr>
        <w:t xml:space="preserve"> </w:t>
      </w:r>
      <w:r>
        <w:rPr>
          <w:sz w:val="24"/>
        </w:rPr>
        <w:t>Tímto</w:t>
      </w:r>
      <w:r>
        <w:rPr>
          <w:spacing w:val="40"/>
          <w:sz w:val="24"/>
        </w:rPr>
        <w:t xml:space="preserve"> </w:t>
      </w:r>
      <w:r>
        <w:rPr>
          <w:sz w:val="24"/>
        </w:rPr>
        <w:t>není</w:t>
      </w:r>
      <w:r>
        <w:rPr>
          <w:spacing w:val="40"/>
          <w:sz w:val="24"/>
        </w:rPr>
        <w:t xml:space="preserve"> </w:t>
      </w:r>
      <w:r>
        <w:rPr>
          <w:sz w:val="24"/>
        </w:rPr>
        <w:t>dotčeno ustanovení čl.</w:t>
      </w:r>
      <w:r>
        <w:rPr>
          <w:spacing w:val="40"/>
          <w:sz w:val="24"/>
        </w:rPr>
        <w:t xml:space="preserve"> </w:t>
      </w:r>
      <w:hyperlink w:anchor="_bookmark1" w:history="1">
        <w:r>
          <w:rPr>
            <w:sz w:val="24"/>
          </w:rPr>
          <w:t>4.6</w:t>
        </w:r>
      </w:hyperlink>
      <w:r>
        <w:rPr>
          <w:spacing w:val="40"/>
          <w:sz w:val="24"/>
        </w:rPr>
        <w:t xml:space="preserve"> </w:t>
      </w:r>
      <w:r>
        <w:rPr>
          <w:sz w:val="24"/>
        </w:rPr>
        <w:t>obchodních</w:t>
      </w:r>
      <w:r>
        <w:rPr>
          <w:spacing w:val="40"/>
          <w:sz w:val="24"/>
        </w:rPr>
        <w:t xml:space="preserve"> </w:t>
      </w:r>
      <w:r>
        <w:rPr>
          <w:sz w:val="24"/>
        </w:rPr>
        <w:t>podmínek</w:t>
      </w:r>
      <w:r>
        <w:rPr>
          <w:spacing w:val="40"/>
          <w:sz w:val="24"/>
        </w:rPr>
        <w:t xml:space="preserve"> </w:t>
      </w:r>
      <w:r>
        <w:rPr>
          <w:sz w:val="24"/>
        </w:rPr>
        <w:t>ohledně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povinnosti uhradit</w:t>
      </w:r>
      <w:r>
        <w:rPr>
          <w:spacing w:val="40"/>
          <w:sz w:val="24"/>
        </w:rPr>
        <w:t xml:space="preserve"> </w:t>
      </w:r>
      <w:r>
        <w:rPr>
          <w:sz w:val="24"/>
        </w:rPr>
        <w:t>kupní</w:t>
      </w:r>
      <w:r>
        <w:rPr>
          <w:spacing w:val="40"/>
          <w:sz w:val="24"/>
        </w:rPr>
        <w:t xml:space="preserve"> </w:t>
      </w:r>
      <w:r>
        <w:rPr>
          <w:sz w:val="24"/>
        </w:rPr>
        <w:t>cenu</w:t>
      </w:r>
      <w:r>
        <w:rPr>
          <w:spacing w:val="40"/>
          <w:sz w:val="24"/>
        </w:rPr>
        <w:t xml:space="preserve"> </w:t>
      </w:r>
      <w:r>
        <w:rPr>
          <w:sz w:val="24"/>
        </w:rPr>
        <w:t>zboží předem.</w:t>
      </w:r>
    </w:p>
    <w:p w14:paraId="33D06A18" w14:textId="77777777" w:rsidR="00C85B5C" w:rsidRDefault="00000000">
      <w:pPr>
        <w:pStyle w:val="Odstavecseseznamem"/>
        <w:numPr>
          <w:ilvl w:val="1"/>
          <w:numId w:val="2"/>
        </w:numPr>
        <w:tabs>
          <w:tab w:val="left" w:pos="1019"/>
          <w:tab w:val="left" w:pos="1390"/>
        </w:tabs>
        <w:spacing w:line="266" w:lineRule="auto"/>
        <w:ind w:left="1019" w:right="105" w:hanging="541"/>
        <w:jc w:val="both"/>
        <w:rPr>
          <w:sz w:val="24"/>
        </w:rPr>
      </w:pPr>
      <w:r>
        <w:rPr>
          <w:sz w:val="24"/>
        </w:rPr>
        <w:t>V případě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platby v hotovosti či v případě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 xml:space="preserve">platby </w:t>
      </w:r>
      <w:r>
        <w:rPr>
          <w:spacing w:val="-64"/>
          <w:sz w:val="24"/>
        </w:rPr>
        <w:t>na</w:t>
      </w:r>
      <w:r>
        <w:rPr>
          <w:sz w:val="24"/>
        </w:rPr>
        <w:t xml:space="preserve"> </w:t>
      </w:r>
      <w:proofErr w:type="gramStart"/>
      <w:r>
        <w:rPr>
          <w:spacing w:val="-151"/>
          <w:sz w:val="24"/>
        </w:rPr>
        <w:t>dobírku</w:t>
      </w:r>
      <w:r>
        <w:rPr>
          <w:spacing w:val="38"/>
          <w:sz w:val="24"/>
        </w:rPr>
        <w:t xml:space="preserve">  </w:t>
      </w:r>
      <w:r>
        <w:rPr>
          <w:sz w:val="24"/>
        </w:rPr>
        <w:t>je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kupní</w:t>
      </w:r>
      <w:r>
        <w:rPr>
          <w:spacing w:val="40"/>
          <w:sz w:val="24"/>
        </w:rPr>
        <w:t xml:space="preserve"> </w:t>
      </w:r>
      <w:r>
        <w:rPr>
          <w:sz w:val="24"/>
        </w:rPr>
        <w:t>cena</w:t>
      </w:r>
      <w:r>
        <w:rPr>
          <w:spacing w:val="40"/>
          <w:sz w:val="24"/>
        </w:rPr>
        <w:t xml:space="preserve"> </w:t>
      </w:r>
      <w:r>
        <w:rPr>
          <w:sz w:val="24"/>
        </w:rPr>
        <w:t>splatná</w:t>
      </w:r>
      <w:r>
        <w:rPr>
          <w:spacing w:val="40"/>
          <w:sz w:val="24"/>
        </w:rPr>
        <w:t xml:space="preserve"> </w:t>
      </w:r>
      <w:r>
        <w:rPr>
          <w:sz w:val="24"/>
        </w:rPr>
        <w:t>při</w:t>
      </w:r>
      <w:r>
        <w:rPr>
          <w:spacing w:val="40"/>
          <w:sz w:val="24"/>
        </w:rPr>
        <w:t xml:space="preserve"> </w:t>
      </w:r>
      <w:r>
        <w:rPr>
          <w:sz w:val="24"/>
        </w:rPr>
        <w:t>převzetí zboží.</w:t>
      </w:r>
      <w:r>
        <w:rPr>
          <w:spacing w:val="40"/>
          <w:sz w:val="24"/>
        </w:rPr>
        <w:t xml:space="preserve"> </w:t>
      </w:r>
      <w:r>
        <w:rPr>
          <w:sz w:val="24"/>
        </w:rPr>
        <w:t>V případě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bezhotovostní platby je kupní cena splatná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30</w:t>
      </w:r>
      <w:r>
        <w:rPr>
          <w:spacing w:val="40"/>
          <w:sz w:val="24"/>
        </w:rPr>
        <w:t xml:space="preserve"> </w:t>
      </w:r>
      <w:r>
        <w:rPr>
          <w:sz w:val="24"/>
        </w:rPr>
        <w:t>dnů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od</w:t>
      </w:r>
      <w:r>
        <w:rPr>
          <w:spacing w:val="40"/>
          <w:sz w:val="24"/>
        </w:rPr>
        <w:t xml:space="preserve"> </w:t>
      </w:r>
      <w:r>
        <w:rPr>
          <w:sz w:val="24"/>
        </w:rPr>
        <w:t>uzavření</w:t>
      </w:r>
      <w:r>
        <w:rPr>
          <w:spacing w:val="40"/>
          <w:sz w:val="24"/>
        </w:rPr>
        <w:t xml:space="preserve"> </w:t>
      </w:r>
      <w:r>
        <w:rPr>
          <w:sz w:val="24"/>
        </w:rPr>
        <w:t>kupní smlouvy.</w:t>
      </w:r>
    </w:p>
    <w:p w14:paraId="5D82E7D2" w14:textId="77777777" w:rsidR="00C85B5C" w:rsidRDefault="00000000">
      <w:pPr>
        <w:pStyle w:val="Odstavecseseznamem"/>
        <w:numPr>
          <w:ilvl w:val="1"/>
          <w:numId w:val="2"/>
        </w:numPr>
        <w:tabs>
          <w:tab w:val="left" w:pos="1020"/>
          <w:tab w:val="left" w:pos="1518"/>
        </w:tabs>
        <w:spacing w:line="266" w:lineRule="auto"/>
        <w:ind w:right="105" w:hanging="541"/>
        <w:jc w:val="both"/>
        <w:rPr>
          <w:sz w:val="24"/>
        </w:rPr>
      </w:pPr>
      <w:r>
        <w:rPr>
          <w:sz w:val="24"/>
        </w:rPr>
        <w:t>V</w:t>
      </w:r>
      <w:r>
        <w:rPr>
          <w:spacing w:val="40"/>
          <w:sz w:val="24"/>
        </w:rPr>
        <w:t xml:space="preserve"> </w:t>
      </w:r>
      <w:r>
        <w:rPr>
          <w:sz w:val="24"/>
        </w:rPr>
        <w:t>případě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bezhotovostní</w:t>
      </w:r>
      <w:r>
        <w:rPr>
          <w:spacing w:val="40"/>
          <w:sz w:val="24"/>
        </w:rPr>
        <w:t xml:space="preserve"> </w:t>
      </w:r>
      <w:r>
        <w:rPr>
          <w:sz w:val="24"/>
        </w:rPr>
        <w:t>platby</w:t>
      </w:r>
      <w:r>
        <w:rPr>
          <w:spacing w:val="40"/>
          <w:sz w:val="24"/>
        </w:rPr>
        <w:t xml:space="preserve"> </w:t>
      </w:r>
      <w:r>
        <w:rPr>
          <w:sz w:val="24"/>
        </w:rPr>
        <w:t>je</w:t>
      </w:r>
      <w:r>
        <w:rPr>
          <w:spacing w:val="40"/>
          <w:sz w:val="24"/>
        </w:rPr>
        <w:t xml:space="preserve"> </w:t>
      </w:r>
      <w:r>
        <w:rPr>
          <w:sz w:val="24"/>
        </w:rPr>
        <w:t>kupující</w:t>
      </w:r>
      <w:r>
        <w:rPr>
          <w:spacing w:val="80"/>
          <w:w w:val="150"/>
          <w:sz w:val="24"/>
        </w:rPr>
        <w:t xml:space="preserve"> </w:t>
      </w:r>
      <w:r>
        <w:rPr>
          <w:spacing w:val="-93"/>
          <w:sz w:val="24"/>
        </w:rPr>
        <w:t>povinen</w:t>
      </w:r>
      <w:r>
        <w:rPr>
          <w:spacing w:val="80"/>
          <w:sz w:val="24"/>
        </w:rPr>
        <w:t xml:space="preserve"> </w:t>
      </w:r>
      <w:r>
        <w:rPr>
          <w:sz w:val="24"/>
        </w:rPr>
        <w:t>uhrazovat</w:t>
      </w:r>
      <w:r>
        <w:rPr>
          <w:spacing w:val="40"/>
          <w:sz w:val="24"/>
        </w:rPr>
        <w:t xml:space="preserve"> </w:t>
      </w:r>
      <w:r>
        <w:rPr>
          <w:sz w:val="24"/>
        </w:rPr>
        <w:t>kupní</w:t>
      </w:r>
      <w:r>
        <w:rPr>
          <w:spacing w:val="40"/>
          <w:sz w:val="24"/>
        </w:rPr>
        <w:t xml:space="preserve"> </w:t>
      </w:r>
      <w:r>
        <w:rPr>
          <w:sz w:val="24"/>
        </w:rPr>
        <w:t>cenu</w:t>
      </w:r>
      <w:r>
        <w:rPr>
          <w:spacing w:val="40"/>
          <w:sz w:val="24"/>
        </w:rPr>
        <w:t xml:space="preserve"> </w:t>
      </w:r>
      <w:r>
        <w:rPr>
          <w:sz w:val="24"/>
        </w:rPr>
        <w:t>zboží</w:t>
      </w:r>
      <w:r>
        <w:rPr>
          <w:spacing w:val="40"/>
          <w:sz w:val="24"/>
        </w:rPr>
        <w:t xml:space="preserve"> </w:t>
      </w:r>
      <w:r>
        <w:rPr>
          <w:sz w:val="24"/>
        </w:rPr>
        <w:t>společně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 uvedením</w:t>
      </w:r>
      <w:r>
        <w:rPr>
          <w:spacing w:val="80"/>
          <w:sz w:val="24"/>
        </w:rPr>
        <w:t xml:space="preserve"> </w:t>
      </w:r>
      <w:r>
        <w:rPr>
          <w:sz w:val="24"/>
        </w:rPr>
        <w:t>variabilního</w:t>
      </w:r>
      <w:r>
        <w:rPr>
          <w:spacing w:val="80"/>
          <w:sz w:val="24"/>
        </w:rPr>
        <w:t xml:space="preserve"> </w:t>
      </w:r>
      <w:r>
        <w:rPr>
          <w:sz w:val="24"/>
        </w:rPr>
        <w:t>symbolu</w:t>
      </w:r>
      <w:r>
        <w:rPr>
          <w:spacing w:val="80"/>
          <w:sz w:val="24"/>
        </w:rPr>
        <w:t xml:space="preserve"> </w:t>
      </w:r>
      <w:r>
        <w:rPr>
          <w:sz w:val="24"/>
        </w:rPr>
        <w:t>platby.</w:t>
      </w:r>
      <w:r>
        <w:rPr>
          <w:spacing w:val="80"/>
          <w:sz w:val="24"/>
        </w:rPr>
        <w:t xml:space="preserve"> </w:t>
      </w:r>
      <w:r>
        <w:rPr>
          <w:sz w:val="24"/>
        </w:rPr>
        <w:t>V</w:t>
      </w:r>
      <w:r>
        <w:rPr>
          <w:spacing w:val="40"/>
          <w:sz w:val="24"/>
        </w:rPr>
        <w:t xml:space="preserve"> </w:t>
      </w:r>
      <w:r>
        <w:rPr>
          <w:sz w:val="24"/>
        </w:rPr>
        <w:t>případě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bezhotovostní platby je závazek kupujícího uhradit kupní cenu splněn okamžikem připsání</w:t>
      </w:r>
      <w:r>
        <w:rPr>
          <w:spacing w:val="80"/>
          <w:sz w:val="24"/>
        </w:rPr>
        <w:t xml:space="preserve"> </w:t>
      </w:r>
      <w:r>
        <w:rPr>
          <w:sz w:val="24"/>
        </w:rPr>
        <w:t>příslušné</w:t>
      </w:r>
      <w:r>
        <w:rPr>
          <w:spacing w:val="80"/>
          <w:sz w:val="24"/>
        </w:rPr>
        <w:t xml:space="preserve"> </w:t>
      </w:r>
      <w:r>
        <w:rPr>
          <w:sz w:val="24"/>
        </w:rPr>
        <w:t>částky</w:t>
      </w:r>
      <w:r>
        <w:rPr>
          <w:spacing w:val="80"/>
          <w:sz w:val="24"/>
        </w:rPr>
        <w:t xml:space="preserve"> </w:t>
      </w:r>
      <w:r>
        <w:rPr>
          <w:sz w:val="24"/>
        </w:rPr>
        <w:t>na</w:t>
      </w:r>
      <w:r>
        <w:rPr>
          <w:spacing w:val="80"/>
          <w:sz w:val="24"/>
        </w:rPr>
        <w:t xml:space="preserve"> </w:t>
      </w:r>
      <w:r>
        <w:rPr>
          <w:sz w:val="24"/>
        </w:rPr>
        <w:t>účet prodávajícího.</w:t>
      </w:r>
    </w:p>
    <w:p w14:paraId="0204509D" w14:textId="77777777" w:rsidR="00C85B5C" w:rsidRDefault="00000000">
      <w:pPr>
        <w:pStyle w:val="Odstavecseseznamem"/>
        <w:numPr>
          <w:ilvl w:val="1"/>
          <w:numId w:val="2"/>
        </w:numPr>
        <w:tabs>
          <w:tab w:val="left" w:pos="1020"/>
          <w:tab w:val="left" w:pos="1392"/>
        </w:tabs>
        <w:spacing w:line="266" w:lineRule="auto"/>
        <w:ind w:right="106"/>
        <w:jc w:val="both"/>
        <w:rPr>
          <w:sz w:val="24"/>
        </w:rPr>
      </w:pPr>
      <w:bookmarkStart w:id="1" w:name="_bookmark1"/>
      <w:bookmarkEnd w:id="1"/>
      <w:r>
        <w:rPr>
          <w:sz w:val="24"/>
        </w:rPr>
        <w:t>Prodávající</w:t>
      </w:r>
      <w:r>
        <w:rPr>
          <w:spacing w:val="-15"/>
          <w:sz w:val="24"/>
        </w:rPr>
        <w:t xml:space="preserve"> </w:t>
      </w:r>
      <w:r>
        <w:rPr>
          <w:sz w:val="24"/>
        </w:rPr>
        <w:t>je</w:t>
      </w:r>
      <w:r>
        <w:rPr>
          <w:spacing w:val="-13"/>
          <w:sz w:val="24"/>
        </w:rPr>
        <w:t xml:space="preserve"> </w:t>
      </w:r>
      <w:r>
        <w:rPr>
          <w:sz w:val="24"/>
        </w:rPr>
        <w:t>oprávněn, zejména v případě, že</w:t>
      </w:r>
      <w:r>
        <w:rPr>
          <w:spacing w:val="-15"/>
          <w:sz w:val="24"/>
        </w:rPr>
        <w:t xml:space="preserve"> </w:t>
      </w:r>
      <w:r>
        <w:rPr>
          <w:spacing w:val="-232"/>
          <w:sz w:val="24"/>
        </w:rPr>
        <w:t>ze</w:t>
      </w:r>
      <w:r>
        <w:rPr>
          <w:sz w:val="24"/>
        </w:rPr>
        <w:t xml:space="preserve"> strany kupujícího nedojde k dodatečnému potvrzení objednávky (čl. </w:t>
      </w:r>
      <w:hyperlink w:anchor="_bookmark0" w:history="1">
        <w:r>
          <w:rPr>
            <w:sz w:val="24"/>
          </w:rPr>
          <w:t>3.6)</w:t>
        </w:r>
      </w:hyperlink>
      <w:r>
        <w:rPr>
          <w:sz w:val="24"/>
        </w:rPr>
        <w:t>, požadovat uhrazení celé kupní ceny ještě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před odesláním zboží kupujícímu. Ustanovení § 2119 odst. 1 občanského zákoníku se nepoužije.</w:t>
      </w:r>
    </w:p>
    <w:p w14:paraId="7A954B08" w14:textId="77777777" w:rsidR="00C85B5C" w:rsidRDefault="00000000">
      <w:pPr>
        <w:pStyle w:val="Odstavecseseznamem"/>
        <w:numPr>
          <w:ilvl w:val="1"/>
          <w:numId w:val="2"/>
        </w:numPr>
        <w:tabs>
          <w:tab w:val="left" w:pos="1020"/>
          <w:tab w:val="left" w:pos="1309"/>
        </w:tabs>
        <w:ind w:left="480" w:firstLine="0"/>
        <w:rPr>
          <w:sz w:val="24"/>
        </w:rPr>
      </w:pPr>
      <w:r>
        <w:rPr>
          <w:sz w:val="24"/>
        </w:rPr>
        <w:tab/>
        <w:t>​</w:t>
      </w:r>
      <w:r>
        <w:rPr>
          <w:spacing w:val="-1"/>
          <w:sz w:val="24"/>
        </w:rPr>
        <w:t>Př</w:t>
      </w:r>
      <w:r>
        <w:rPr>
          <w:sz w:val="24"/>
        </w:rPr>
        <w:t>ípadné slevy z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ceny </w:t>
      </w:r>
      <w:r>
        <w:rPr>
          <w:spacing w:val="-1"/>
          <w:sz w:val="24"/>
        </w:rPr>
        <w:t>zbož</w:t>
      </w:r>
      <w:r>
        <w:rPr>
          <w:sz w:val="24"/>
        </w:rPr>
        <w:t>í pos</w:t>
      </w:r>
      <w:r>
        <w:rPr>
          <w:spacing w:val="2"/>
          <w:sz w:val="24"/>
        </w:rPr>
        <w:t>k</w:t>
      </w:r>
      <w:r>
        <w:rPr>
          <w:sz w:val="24"/>
        </w:rPr>
        <w:t>yt</w:t>
      </w:r>
      <w:r>
        <w:rPr>
          <w:spacing w:val="-4"/>
          <w:sz w:val="24"/>
        </w:rPr>
        <w:t>n</w:t>
      </w:r>
      <w:r>
        <w:rPr>
          <w:sz w:val="24"/>
        </w:rPr>
        <w:t>uté prodá</w:t>
      </w:r>
      <w:r>
        <w:rPr>
          <w:spacing w:val="-5"/>
          <w:sz w:val="24"/>
        </w:rPr>
        <w:t>v</w:t>
      </w:r>
      <w:r>
        <w:rPr>
          <w:sz w:val="24"/>
        </w:rPr>
        <w:t>ajícím kupující</w:t>
      </w:r>
      <w:r>
        <w:rPr>
          <w:spacing w:val="-4"/>
          <w:sz w:val="24"/>
        </w:rPr>
        <w:t>m</w:t>
      </w:r>
      <w:r>
        <w:rPr>
          <w:sz w:val="24"/>
        </w:rPr>
        <w:t>u nelze vzáje</w:t>
      </w:r>
      <w:r>
        <w:rPr>
          <w:spacing w:val="-1"/>
          <w:sz w:val="24"/>
        </w:rPr>
        <w:t>mn</w:t>
      </w:r>
      <w:r>
        <w:rPr>
          <w:sz w:val="24"/>
        </w:rPr>
        <w:t>ě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spacing w:val="-4"/>
          <w:sz w:val="24"/>
        </w:rPr>
        <w:t>k</w:t>
      </w:r>
      <w:r>
        <w:rPr>
          <w:spacing w:val="-1"/>
          <w:sz w:val="24"/>
        </w:rPr>
        <w:t>ombin</w:t>
      </w:r>
      <w:r>
        <w:rPr>
          <w:spacing w:val="-4"/>
          <w:sz w:val="24"/>
        </w:rPr>
        <w:t>o</w:t>
      </w:r>
      <w:r>
        <w:rPr>
          <w:spacing w:val="-5"/>
          <w:sz w:val="24"/>
        </w:rPr>
        <w:t>v</w:t>
      </w:r>
      <w:r>
        <w:rPr>
          <w:sz w:val="24"/>
        </w:rPr>
        <w:t>at.</w:t>
      </w:r>
    </w:p>
    <w:p w14:paraId="4C6C745C" w14:textId="77777777" w:rsidR="00C85B5C" w:rsidRDefault="00000000">
      <w:pPr>
        <w:pStyle w:val="Odstavecseseznamem"/>
        <w:numPr>
          <w:ilvl w:val="1"/>
          <w:numId w:val="2"/>
        </w:numPr>
        <w:tabs>
          <w:tab w:val="left" w:pos="1019"/>
          <w:tab w:val="left" w:pos="1518"/>
        </w:tabs>
        <w:spacing w:before="260" w:line="261" w:lineRule="auto"/>
        <w:ind w:left="1019" w:right="105"/>
        <w:jc w:val="both"/>
        <w:rPr>
          <w:sz w:val="24"/>
        </w:rPr>
      </w:pPr>
      <w:r>
        <w:rPr>
          <w:position w:val="1"/>
          <w:sz w:val="24"/>
        </w:rPr>
        <w:t>Je-li</w:t>
      </w:r>
      <w:r>
        <w:rPr>
          <w:spacing w:val="80"/>
          <w:position w:val="1"/>
          <w:sz w:val="24"/>
        </w:rPr>
        <w:t xml:space="preserve"> </w:t>
      </w:r>
      <w:r>
        <w:rPr>
          <w:position w:val="1"/>
          <w:sz w:val="24"/>
        </w:rPr>
        <w:t>to</w:t>
      </w:r>
      <w:r>
        <w:rPr>
          <w:spacing w:val="80"/>
          <w:position w:val="1"/>
          <w:sz w:val="24"/>
        </w:rPr>
        <w:t xml:space="preserve"> </w:t>
      </w:r>
      <w:r>
        <w:rPr>
          <w:position w:val="1"/>
          <w:sz w:val="24"/>
        </w:rPr>
        <w:t>v</w:t>
      </w:r>
      <w:r>
        <w:rPr>
          <w:spacing w:val="80"/>
          <w:position w:val="1"/>
          <w:sz w:val="24"/>
        </w:rPr>
        <w:t xml:space="preserve"> </w:t>
      </w:r>
      <w:r>
        <w:rPr>
          <w:position w:val="1"/>
          <w:sz w:val="24"/>
        </w:rPr>
        <w:t>obchodním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styku</w:t>
      </w:r>
      <w:r>
        <w:rPr>
          <w:spacing w:val="80"/>
          <w:position w:val="1"/>
          <w:sz w:val="24"/>
        </w:rPr>
        <w:t xml:space="preserve"> </w:t>
      </w:r>
      <w:r>
        <w:rPr>
          <w:position w:val="1"/>
          <w:sz w:val="24"/>
        </w:rPr>
        <w:t>obvyklé</w:t>
      </w:r>
      <w:r>
        <w:rPr>
          <w:spacing w:val="80"/>
          <w:position w:val="1"/>
          <w:sz w:val="24"/>
        </w:rPr>
        <w:t xml:space="preserve"> </w:t>
      </w:r>
      <w:r>
        <w:rPr>
          <w:position w:val="1"/>
          <w:sz w:val="24"/>
        </w:rPr>
        <w:t>nebo</w:t>
      </w:r>
      <w:r>
        <w:rPr>
          <w:spacing w:val="80"/>
          <w:position w:val="1"/>
          <w:sz w:val="24"/>
        </w:rPr>
        <w:t xml:space="preserve"> </w:t>
      </w:r>
      <w:r>
        <w:rPr>
          <w:position w:val="1"/>
          <w:sz w:val="24"/>
        </w:rPr>
        <w:t>je-li</w:t>
      </w:r>
      <w:r>
        <w:rPr>
          <w:spacing w:val="80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tak </w:t>
      </w:r>
      <w:r>
        <w:rPr>
          <w:spacing w:val="-104"/>
          <w:position w:val="1"/>
          <w:sz w:val="24"/>
        </w:rPr>
        <w:t>stanoveno</w:t>
      </w:r>
      <w:r>
        <w:rPr>
          <w:spacing w:val="80"/>
          <w:w w:val="150"/>
          <w:position w:val="1"/>
          <w:sz w:val="24"/>
        </w:rPr>
        <w:t xml:space="preserve"> </w:t>
      </w:r>
      <w:r>
        <w:rPr>
          <w:position w:val="1"/>
          <w:sz w:val="24"/>
        </w:rPr>
        <w:t>obecně</w:t>
      </w:r>
      <w:r>
        <w:rPr>
          <w:rFonts w:ascii="Times New Roman" w:hAnsi="Times New Roman"/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>závaznými</w:t>
      </w:r>
      <w:r>
        <w:rPr>
          <w:spacing w:val="40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právními </w:t>
      </w:r>
      <w:r>
        <w:rPr>
          <w:sz w:val="24"/>
        </w:rPr>
        <w:t>předpisy,</w:t>
      </w:r>
      <w:r>
        <w:rPr>
          <w:spacing w:val="80"/>
          <w:sz w:val="24"/>
        </w:rPr>
        <w:t xml:space="preserve"> </w:t>
      </w:r>
      <w:r>
        <w:rPr>
          <w:sz w:val="24"/>
        </w:rPr>
        <w:t>vystaví prodávající ohledně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plateb prováděných na</w:t>
      </w:r>
      <w:r>
        <w:rPr>
          <w:spacing w:val="80"/>
          <w:sz w:val="24"/>
        </w:rPr>
        <w:t xml:space="preserve"> </w:t>
      </w:r>
      <w:r>
        <w:rPr>
          <w:sz w:val="24"/>
        </w:rPr>
        <w:t>základě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kupní</w:t>
      </w:r>
      <w:r>
        <w:rPr>
          <w:spacing w:val="80"/>
          <w:sz w:val="24"/>
        </w:rPr>
        <w:t xml:space="preserve"> </w:t>
      </w:r>
      <w:r>
        <w:rPr>
          <w:sz w:val="24"/>
        </w:rPr>
        <w:t>smlouvy kupujícímu</w:t>
      </w:r>
      <w:r>
        <w:rPr>
          <w:spacing w:val="40"/>
          <w:sz w:val="24"/>
        </w:rPr>
        <w:t xml:space="preserve"> </w:t>
      </w:r>
      <w:r>
        <w:rPr>
          <w:sz w:val="24"/>
        </w:rPr>
        <w:t>daňový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doklad – fakturu. Prodávající je plátcem daně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 přidané</w:t>
      </w:r>
      <w:r>
        <w:rPr>
          <w:spacing w:val="40"/>
          <w:sz w:val="24"/>
        </w:rPr>
        <w:t xml:space="preserve"> </w:t>
      </w:r>
      <w:r>
        <w:rPr>
          <w:sz w:val="24"/>
        </w:rPr>
        <w:t>hodnoty.</w:t>
      </w:r>
      <w:r>
        <w:rPr>
          <w:spacing w:val="40"/>
          <w:sz w:val="24"/>
        </w:rPr>
        <w:t xml:space="preserve"> </w:t>
      </w:r>
      <w:r>
        <w:rPr>
          <w:sz w:val="24"/>
        </w:rPr>
        <w:t>Da</w:t>
      </w:r>
    </w:p>
    <w:p w14:paraId="77B8C0F7" w14:textId="77777777" w:rsidR="00C85B5C" w:rsidRDefault="00000000">
      <w:pPr>
        <w:pStyle w:val="Zkladntext"/>
        <w:spacing w:before="0" w:line="341" w:lineRule="exact"/>
        <w:ind w:left="1019" w:firstLine="0"/>
      </w:pPr>
      <w:proofErr w:type="spellStart"/>
      <w:r>
        <w:t>ňový</w:t>
      </w:r>
      <w:proofErr w:type="spellEnd"/>
      <w:r>
        <w:rPr>
          <w:rFonts w:ascii="Times New Roman" w:hAnsi="Times New Roman"/>
          <w:spacing w:val="-3"/>
        </w:rPr>
        <w:t xml:space="preserve"> </w:t>
      </w:r>
      <w:r>
        <w:t>doklad</w:t>
      </w:r>
      <w:r>
        <w:rPr>
          <w:spacing w:val="40"/>
        </w:rPr>
        <w:t xml:space="preserve"> </w:t>
      </w:r>
      <w:r>
        <w:t>–</w:t>
      </w:r>
      <w:r>
        <w:rPr>
          <w:spacing w:val="40"/>
        </w:rPr>
        <w:t xml:space="preserve"> </w:t>
      </w:r>
      <w:r>
        <w:t>fakturu</w:t>
      </w:r>
      <w:r>
        <w:rPr>
          <w:spacing w:val="40"/>
        </w:rPr>
        <w:t xml:space="preserve"> </w:t>
      </w:r>
      <w:r>
        <w:t>vystaví</w:t>
      </w:r>
      <w:r>
        <w:rPr>
          <w:spacing w:val="40"/>
        </w:rPr>
        <w:t xml:space="preserve"> </w:t>
      </w:r>
      <w:r>
        <w:t>prodávající</w:t>
      </w:r>
      <w:r>
        <w:rPr>
          <w:spacing w:val="40"/>
        </w:rPr>
        <w:t xml:space="preserve"> </w:t>
      </w:r>
      <w:r>
        <w:rPr>
          <w:spacing w:val="-96"/>
        </w:rPr>
        <w:t>kupujícímu</w:t>
      </w:r>
      <w:r>
        <w:t xml:space="preserve"> po</w:t>
      </w:r>
      <w:r>
        <w:rPr>
          <w:spacing w:val="80"/>
        </w:rPr>
        <w:t xml:space="preserve"> </w:t>
      </w:r>
      <w:r>
        <w:t>uhrazení</w:t>
      </w:r>
      <w:r>
        <w:rPr>
          <w:spacing w:val="80"/>
        </w:rPr>
        <w:t xml:space="preserve"> </w:t>
      </w:r>
      <w:r>
        <w:t>ceny</w:t>
      </w:r>
      <w:r>
        <w:rPr>
          <w:spacing w:val="80"/>
        </w:rPr>
        <w:t xml:space="preserve"> </w:t>
      </w:r>
      <w:r>
        <w:t>zboží.</w:t>
      </w:r>
    </w:p>
    <w:p w14:paraId="05CFB1E1" w14:textId="77777777" w:rsidR="00C85B5C" w:rsidRDefault="00C85B5C">
      <w:pPr>
        <w:pStyle w:val="Zkladntext"/>
        <w:spacing w:before="223"/>
        <w:ind w:left="0" w:firstLine="0"/>
        <w:jc w:val="left"/>
      </w:pPr>
    </w:p>
    <w:p w14:paraId="0BE7B8D1" w14:textId="77777777" w:rsidR="00C85B5C" w:rsidRDefault="00000000">
      <w:pPr>
        <w:pStyle w:val="Nadpis1"/>
        <w:numPr>
          <w:ilvl w:val="0"/>
          <w:numId w:val="2"/>
        </w:numPr>
        <w:tabs>
          <w:tab w:val="left" w:pos="477"/>
        </w:tabs>
        <w:spacing w:before="0"/>
        <w:ind w:left="477" w:hanging="358"/>
      </w:pPr>
      <w:r>
        <w:t>ODSTOUPENÍ</w:t>
      </w:r>
      <w:r>
        <w:rPr>
          <w:spacing w:val="-2"/>
        </w:rPr>
        <w:t xml:space="preserve"> </w:t>
      </w:r>
      <w:r>
        <w:t>OD</w:t>
      </w:r>
      <w:r>
        <w:rPr>
          <w:spacing w:val="-3"/>
        </w:rPr>
        <w:t xml:space="preserve"> </w:t>
      </w:r>
      <w:r>
        <w:t>KUPNÍ</w:t>
      </w:r>
      <w:r>
        <w:rPr>
          <w:spacing w:val="-1"/>
        </w:rPr>
        <w:t xml:space="preserve"> </w:t>
      </w:r>
      <w:r>
        <w:rPr>
          <w:spacing w:val="-2"/>
        </w:rPr>
        <w:t>SMLOUVY</w:t>
      </w:r>
    </w:p>
    <w:p w14:paraId="53A9E69E" w14:textId="77777777" w:rsidR="00C85B5C" w:rsidRDefault="00000000">
      <w:pPr>
        <w:pStyle w:val="Odstavecseseznamem"/>
        <w:numPr>
          <w:ilvl w:val="1"/>
          <w:numId w:val="2"/>
        </w:numPr>
        <w:tabs>
          <w:tab w:val="left" w:pos="1019"/>
          <w:tab w:val="left" w:pos="1518"/>
        </w:tabs>
        <w:spacing w:before="230" w:line="266" w:lineRule="auto"/>
        <w:ind w:left="1019" w:right="103"/>
        <w:jc w:val="both"/>
        <w:rPr>
          <w:sz w:val="24"/>
        </w:rPr>
      </w:pPr>
      <w:r>
        <w:rPr>
          <w:sz w:val="24"/>
        </w:rPr>
        <w:t>Není-li</w:t>
      </w:r>
      <w:r>
        <w:rPr>
          <w:spacing w:val="33"/>
          <w:sz w:val="24"/>
        </w:rPr>
        <w:t xml:space="preserve"> </w:t>
      </w:r>
      <w:r>
        <w:rPr>
          <w:sz w:val="24"/>
        </w:rPr>
        <w:t>uvedeno</w:t>
      </w:r>
      <w:r>
        <w:rPr>
          <w:spacing w:val="33"/>
          <w:sz w:val="24"/>
        </w:rPr>
        <w:t xml:space="preserve"> </w:t>
      </w:r>
      <w:r>
        <w:rPr>
          <w:sz w:val="24"/>
        </w:rPr>
        <w:t>jinak,</w:t>
      </w:r>
      <w:r>
        <w:rPr>
          <w:spacing w:val="33"/>
          <w:sz w:val="24"/>
        </w:rPr>
        <w:t xml:space="preserve"> </w:t>
      </w:r>
      <w:r>
        <w:rPr>
          <w:sz w:val="24"/>
        </w:rPr>
        <w:t>práva</w:t>
      </w:r>
      <w:r>
        <w:rPr>
          <w:spacing w:val="33"/>
          <w:sz w:val="24"/>
        </w:rPr>
        <w:t xml:space="preserve"> </w:t>
      </w:r>
      <w:r>
        <w:rPr>
          <w:sz w:val="24"/>
        </w:rPr>
        <w:t>uvedená</w:t>
      </w:r>
      <w:r>
        <w:rPr>
          <w:spacing w:val="33"/>
          <w:sz w:val="24"/>
        </w:rPr>
        <w:t xml:space="preserve"> </w:t>
      </w:r>
      <w:r>
        <w:rPr>
          <w:sz w:val="24"/>
        </w:rPr>
        <w:t>v</w:t>
      </w:r>
      <w:r>
        <w:rPr>
          <w:spacing w:val="33"/>
          <w:sz w:val="24"/>
        </w:rPr>
        <w:t xml:space="preserve"> </w:t>
      </w:r>
      <w:r>
        <w:rPr>
          <w:sz w:val="24"/>
        </w:rPr>
        <w:t>tomto</w:t>
      </w:r>
      <w:r>
        <w:rPr>
          <w:spacing w:val="32"/>
          <w:sz w:val="24"/>
        </w:rPr>
        <w:t xml:space="preserve"> </w:t>
      </w:r>
      <w:r>
        <w:rPr>
          <w:sz w:val="24"/>
        </w:rPr>
        <w:t>čl.</w:t>
      </w:r>
      <w:r>
        <w:rPr>
          <w:spacing w:val="40"/>
          <w:sz w:val="24"/>
        </w:rPr>
        <w:t xml:space="preserve"> </w:t>
      </w:r>
      <w:r>
        <w:rPr>
          <w:spacing w:val="-239"/>
          <w:sz w:val="24"/>
        </w:rPr>
        <w:t>5.</w:t>
      </w:r>
      <w:r>
        <w:rPr>
          <w:spacing w:val="52"/>
          <w:w w:val="150"/>
          <w:sz w:val="24"/>
        </w:rPr>
        <w:t xml:space="preserve">  </w:t>
      </w:r>
      <w:r>
        <w:rPr>
          <w:sz w:val="24"/>
        </w:rPr>
        <w:t>obchodních</w:t>
      </w:r>
      <w:r>
        <w:rPr>
          <w:spacing w:val="-15"/>
          <w:sz w:val="24"/>
        </w:rPr>
        <w:t xml:space="preserve"> </w:t>
      </w:r>
      <w:r>
        <w:rPr>
          <w:sz w:val="24"/>
        </w:rPr>
        <w:t>podmínek</w:t>
      </w:r>
      <w:r>
        <w:rPr>
          <w:spacing w:val="80"/>
          <w:sz w:val="24"/>
        </w:rPr>
        <w:t xml:space="preserve"> </w:t>
      </w:r>
      <w:r>
        <w:rPr>
          <w:sz w:val="24"/>
        </w:rPr>
        <w:t>přísluší</w:t>
      </w:r>
      <w:r>
        <w:rPr>
          <w:spacing w:val="80"/>
          <w:sz w:val="24"/>
        </w:rPr>
        <w:t xml:space="preserve"> </w:t>
      </w:r>
      <w:r>
        <w:rPr>
          <w:sz w:val="24"/>
        </w:rPr>
        <w:t>pouze</w:t>
      </w:r>
      <w:r>
        <w:rPr>
          <w:spacing w:val="38"/>
          <w:sz w:val="24"/>
        </w:rPr>
        <w:t xml:space="preserve"> </w:t>
      </w:r>
      <w:r>
        <w:rPr>
          <w:sz w:val="24"/>
        </w:rPr>
        <w:t>kupujícím spotřebitelům.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Kupující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podnikatel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může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odstoupit od smlouvy pouze ze zákonných důvodů. Odstoupení</w:t>
      </w:r>
      <w:r>
        <w:rPr>
          <w:spacing w:val="40"/>
          <w:sz w:val="24"/>
        </w:rPr>
        <w:t xml:space="preserve"> </w:t>
      </w:r>
      <w:r>
        <w:rPr>
          <w:sz w:val="24"/>
        </w:rPr>
        <w:t>od</w:t>
      </w:r>
      <w:r>
        <w:rPr>
          <w:spacing w:val="40"/>
          <w:sz w:val="24"/>
        </w:rPr>
        <w:t xml:space="preserve"> </w:t>
      </w:r>
      <w:r>
        <w:rPr>
          <w:sz w:val="24"/>
        </w:rPr>
        <w:t>smlouvy</w:t>
      </w:r>
      <w:r>
        <w:rPr>
          <w:spacing w:val="40"/>
          <w:sz w:val="24"/>
        </w:rPr>
        <w:t xml:space="preserve"> </w:t>
      </w:r>
      <w:r>
        <w:rPr>
          <w:sz w:val="24"/>
        </w:rPr>
        <w:t>podle</w:t>
      </w:r>
      <w:r>
        <w:rPr>
          <w:spacing w:val="40"/>
          <w:sz w:val="24"/>
        </w:rPr>
        <w:t xml:space="preserve"> </w:t>
      </w:r>
      <w:r>
        <w:rPr>
          <w:sz w:val="24"/>
        </w:rPr>
        <w:t>ustanovení</w:t>
      </w:r>
      <w:r>
        <w:rPr>
          <w:spacing w:val="40"/>
          <w:sz w:val="24"/>
        </w:rPr>
        <w:t xml:space="preserve"> </w:t>
      </w:r>
      <w:r>
        <w:rPr>
          <w:sz w:val="24"/>
        </w:rPr>
        <w:t>§</w:t>
      </w:r>
      <w:r>
        <w:rPr>
          <w:spacing w:val="40"/>
          <w:sz w:val="24"/>
        </w:rPr>
        <w:t xml:space="preserve"> </w:t>
      </w:r>
      <w:r>
        <w:rPr>
          <w:sz w:val="24"/>
        </w:rPr>
        <w:t>1861</w:t>
      </w:r>
      <w:r>
        <w:rPr>
          <w:spacing w:val="40"/>
          <w:sz w:val="24"/>
        </w:rPr>
        <w:t xml:space="preserve"> </w:t>
      </w:r>
      <w:r>
        <w:rPr>
          <w:sz w:val="24"/>
        </w:rPr>
        <w:t>a násl.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občanského zákoníku se na kupující podnikatele </w:t>
      </w:r>
      <w:r>
        <w:rPr>
          <w:spacing w:val="-2"/>
          <w:sz w:val="24"/>
        </w:rPr>
        <w:t>nevztahuje.</w:t>
      </w:r>
    </w:p>
    <w:p w14:paraId="38011A2F" w14:textId="77777777" w:rsidR="00C85B5C" w:rsidRDefault="00000000">
      <w:pPr>
        <w:pStyle w:val="Odstavecseseznamem"/>
        <w:numPr>
          <w:ilvl w:val="1"/>
          <w:numId w:val="2"/>
        </w:numPr>
        <w:tabs>
          <w:tab w:val="left" w:pos="1019"/>
          <w:tab w:val="left" w:pos="1518"/>
        </w:tabs>
        <w:spacing w:line="266" w:lineRule="auto"/>
        <w:ind w:left="1019" w:right="104"/>
        <w:jc w:val="both"/>
        <w:rPr>
          <w:sz w:val="24"/>
        </w:rPr>
      </w:pPr>
      <w:r>
        <w:rPr>
          <w:sz w:val="24"/>
        </w:rPr>
        <w:t>Kupující</w:t>
      </w:r>
      <w:r>
        <w:rPr>
          <w:spacing w:val="40"/>
          <w:sz w:val="24"/>
        </w:rPr>
        <w:t xml:space="preserve"> </w:t>
      </w:r>
      <w:r>
        <w:rPr>
          <w:sz w:val="24"/>
        </w:rPr>
        <w:t>bere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vědomí,</w:t>
      </w:r>
      <w:r>
        <w:rPr>
          <w:spacing w:val="40"/>
          <w:sz w:val="24"/>
        </w:rPr>
        <w:t xml:space="preserve"> </w:t>
      </w:r>
      <w:r>
        <w:rPr>
          <w:sz w:val="24"/>
        </w:rPr>
        <w:t>že</w:t>
      </w:r>
      <w:r>
        <w:rPr>
          <w:spacing w:val="40"/>
          <w:sz w:val="24"/>
        </w:rPr>
        <w:t xml:space="preserve"> </w:t>
      </w:r>
      <w:r>
        <w:rPr>
          <w:sz w:val="24"/>
        </w:rPr>
        <w:t>dle</w:t>
      </w:r>
      <w:r>
        <w:rPr>
          <w:spacing w:val="40"/>
          <w:sz w:val="24"/>
        </w:rPr>
        <w:t xml:space="preserve"> </w:t>
      </w:r>
      <w:r>
        <w:rPr>
          <w:sz w:val="24"/>
        </w:rPr>
        <w:t>ustanovení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§ </w:t>
      </w:r>
      <w:proofErr w:type="gramStart"/>
      <w:r>
        <w:rPr>
          <w:spacing w:val="-188"/>
          <w:sz w:val="24"/>
        </w:rPr>
        <w:t>1837</w:t>
      </w:r>
      <w:r>
        <w:rPr>
          <w:spacing w:val="56"/>
          <w:sz w:val="24"/>
        </w:rPr>
        <w:t xml:space="preserve">  </w:t>
      </w:r>
      <w:r>
        <w:rPr>
          <w:sz w:val="24"/>
        </w:rPr>
        <w:t>občanského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zákoníku</w:t>
      </w:r>
      <w:r>
        <w:rPr>
          <w:spacing w:val="40"/>
          <w:sz w:val="24"/>
        </w:rPr>
        <w:t xml:space="preserve"> </w:t>
      </w:r>
      <w:r>
        <w:rPr>
          <w:sz w:val="24"/>
        </w:rPr>
        <w:t>nelze</w:t>
      </w:r>
      <w:r>
        <w:rPr>
          <w:spacing w:val="40"/>
          <w:sz w:val="24"/>
        </w:rPr>
        <w:t xml:space="preserve"> </w:t>
      </w:r>
      <w:r>
        <w:rPr>
          <w:sz w:val="24"/>
        </w:rPr>
        <w:t>mimo</w:t>
      </w:r>
      <w:r>
        <w:rPr>
          <w:spacing w:val="40"/>
          <w:sz w:val="24"/>
        </w:rPr>
        <w:t xml:space="preserve"> </w:t>
      </w:r>
      <w:r>
        <w:rPr>
          <w:sz w:val="24"/>
        </w:rPr>
        <w:t>jiné odstoupit</w:t>
      </w:r>
      <w:r>
        <w:rPr>
          <w:spacing w:val="40"/>
          <w:sz w:val="24"/>
        </w:rPr>
        <w:t xml:space="preserve"> </w:t>
      </w:r>
      <w:r>
        <w:rPr>
          <w:sz w:val="24"/>
        </w:rPr>
        <w:t>od kupní smlouvy o dodávce zboží, které bylo upraveno podle</w:t>
      </w:r>
      <w:r>
        <w:rPr>
          <w:spacing w:val="40"/>
          <w:sz w:val="24"/>
        </w:rPr>
        <w:t xml:space="preserve"> </w:t>
      </w:r>
      <w:r>
        <w:rPr>
          <w:sz w:val="24"/>
        </w:rPr>
        <w:t>přání</w:t>
      </w:r>
      <w:r>
        <w:rPr>
          <w:spacing w:val="40"/>
          <w:sz w:val="24"/>
        </w:rPr>
        <w:t xml:space="preserve"> </w:t>
      </w:r>
      <w:r>
        <w:rPr>
          <w:sz w:val="24"/>
        </w:rPr>
        <w:t>kupujícího</w:t>
      </w:r>
    </w:p>
    <w:p w14:paraId="1D564E4D" w14:textId="77777777" w:rsidR="00C85B5C" w:rsidRDefault="00C85B5C">
      <w:pPr>
        <w:spacing w:line="266" w:lineRule="auto"/>
        <w:jc w:val="both"/>
        <w:rPr>
          <w:sz w:val="24"/>
        </w:rPr>
        <w:sectPr w:rsidR="00C85B5C">
          <w:pgSz w:w="11900" w:h="16840"/>
          <w:pgMar w:top="1900" w:right="1020" w:bottom="1580" w:left="1020" w:header="0" w:footer="1387" w:gutter="0"/>
          <w:cols w:space="708"/>
        </w:sectPr>
      </w:pPr>
    </w:p>
    <w:p w14:paraId="13068F8E" w14:textId="77777777" w:rsidR="00C85B5C" w:rsidRDefault="00000000">
      <w:pPr>
        <w:pStyle w:val="Zkladntext"/>
        <w:spacing w:before="73" w:line="266" w:lineRule="auto"/>
        <w:ind w:right="104" w:firstLine="0"/>
      </w:pPr>
      <w:bookmarkStart w:id="2" w:name="_bookmark3"/>
      <w:bookmarkEnd w:id="2"/>
      <w:r>
        <w:lastRenderedPageBreak/>
        <w:t>nebo</w:t>
      </w:r>
      <w:r>
        <w:rPr>
          <w:spacing w:val="40"/>
        </w:rPr>
        <w:t xml:space="preserve"> </w:t>
      </w:r>
      <w:r>
        <w:t>pro</w:t>
      </w:r>
      <w:r>
        <w:rPr>
          <w:spacing w:val="40"/>
        </w:rPr>
        <w:t xml:space="preserve"> </w:t>
      </w:r>
      <w:r>
        <w:t>jeho</w:t>
      </w:r>
      <w:r>
        <w:rPr>
          <w:spacing w:val="40"/>
        </w:rPr>
        <w:t xml:space="preserve"> </w:t>
      </w:r>
      <w:r>
        <w:t>osobu,</w:t>
      </w:r>
      <w:r>
        <w:rPr>
          <w:spacing w:val="40"/>
        </w:rPr>
        <w:t xml:space="preserve"> </w:t>
      </w:r>
      <w:r>
        <w:t>od</w:t>
      </w:r>
      <w:r>
        <w:rPr>
          <w:spacing w:val="40"/>
        </w:rPr>
        <w:t xml:space="preserve"> </w:t>
      </w:r>
      <w:r>
        <w:t>kupní</w:t>
      </w:r>
      <w:r>
        <w:rPr>
          <w:spacing w:val="40"/>
        </w:rPr>
        <w:t xml:space="preserve"> </w:t>
      </w:r>
      <w:r>
        <w:t>smlouvy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dodávce</w:t>
      </w:r>
      <w:r>
        <w:rPr>
          <w:spacing w:val="40"/>
        </w:rPr>
        <w:t xml:space="preserve"> </w:t>
      </w:r>
      <w:r>
        <w:t xml:space="preserve">zboží, </w:t>
      </w:r>
      <w:r>
        <w:rPr>
          <w:spacing w:val="-89"/>
        </w:rPr>
        <w:t>které</w:t>
      </w:r>
      <w:r>
        <w:rPr>
          <w:spacing w:val="74"/>
        </w:rPr>
        <w:t xml:space="preserve"> </w:t>
      </w:r>
      <w:proofErr w:type="gramStart"/>
      <w:r>
        <w:rPr>
          <w:spacing w:val="-189"/>
        </w:rPr>
        <w:t>podléhá</w:t>
      </w:r>
      <w:r>
        <w:rPr>
          <w:spacing w:val="57"/>
        </w:rPr>
        <w:t xml:space="preserve">  </w:t>
      </w:r>
      <w:r>
        <w:t>rychlé</w:t>
      </w:r>
      <w:proofErr w:type="gramEnd"/>
      <w:r>
        <w:rPr>
          <w:spacing w:val="-15"/>
        </w:rPr>
        <w:t xml:space="preserve"> </w:t>
      </w:r>
      <w:r>
        <w:t>zkáze,</w:t>
      </w:r>
      <w:r>
        <w:rPr>
          <w:spacing w:val="-15"/>
        </w:rPr>
        <w:t xml:space="preserve"> </w:t>
      </w:r>
      <w:r>
        <w:t>jakož</w:t>
      </w:r>
      <w:r>
        <w:rPr>
          <w:rFonts w:ascii="Times New Roman" w:hAnsi="Times New Roman"/>
          <w:spacing w:val="-15"/>
        </w:rPr>
        <w:t xml:space="preserve"> </w:t>
      </w:r>
      <w:r>
        <w:t>i</w:t>
      </w:r>
      <w:r>
        <w:rPr>
          <w:spacing w:val="44"/>
        </w:rPr>
        <w:t xml:space="preserve"> </w:t>
      </w:r>
      <w:r>
        <w:t>zboží,</w:t>
      </w:r>
      <w:r>
        <w:rPr>
          <w:spacing w:val="80"/>
        </w:rPr>
        <w:t xml:space="preserve"> </w:t>
      </w:r>
      <w:r>
        <w:t>které</w:t>
      </w:r>
      <w:r>
        <w:rPr>
          <w:spacing w:val="80"/>
        </w:rPr>
        <w:t xml:space="preserve"> </w:t>
      </w:r>
      <w:r>
        <w:t>bylo</w:t>
      </w:r>
      <w:r>
        <w:rPr>
          <w:spacing w:val="80"/>
        </w:rPr>
        <w:t xml:space="preserve"> </w:t>
      </w:r>
      <w:r>
        <w:t>po</w:t>
      </w:r>
      <w:r>
        <w:rPr>
          <w:spacing w:val="80"/>
        </w:rPr>
        <w:t xml:space="preserve"> </w:t>
      </w:r>
      <w:r>
        <w:t>dodání nenávratně</w:t>
      </w:r>
      <w:r>
        <w:rPr>
          <w:rFonts w:ascii="Times New Roman" w:hAnsi="Times New Roman"/>
        </w:rPr>
        <w:t xml:space="preserve"> </w:t>
      </w:r>
      <w:r>
        <w:t>smíseno s jiným zbožím, od kupní smlouvy o dodávce zboží v uzavřeném obalu, které spotřebitel z obalu vyňal a z hygienických důvodů</w:t>
      </w:r>
      <w:r>
        <w:rPr>
          <w:rFonts w:ascii="Times New Roman" w:hAnsi="Times New Roman"/>
        </w:rPr>
        <w:t xml:space="preserve"> </w:t>
      </w:r>
      <w:r>
        <w:t>jej není možné vrátit a od kupní smlouvy o dodávce zvukové nebo obrazové nahrávky nebo počítačového programu, pokud porušil jejich původní obal.</w:t>
      </w:r>
    </w:p>
    <w:p w14:paraId="7DBDFB2C" w14:textId="77777777" w:rsidR="00C85B5C" w:rsidRDefault="00000000">
      <w:pPr>
        <w:pStyle w:val="Odstavecseseznamem"/>
        <w:numPr>
          <w:ilvl w:val="1"/>
          <w:numId w:val="2"/>
        </w:numPr>
        <w:tabs>
          <w:tab w:val="left" w:pos="1019"/>
          <w:tab w:val="left" w:pos="1646"/>
        </w:tabs>
        <w:spacing w:line="264" w:lineRule="auto"/>
        <w:ind w:left="1019" w:right="107"/>
        <w:jc w:val="both"/>
        <w:rPr>
          <w:sz w:val="24"/>
        </w:rPr>
      </w:pPr>
      <w:bookmarkStart w:id="3" w:name="_bookmark2"/>
      <w:bookmarkEnd w:id="3"/>
      <w:r>
        <w:rPr>
          <w:sz w:val="24"/>
        </w:rPr>
        <w:t>Nejedná-li</w:t>
      </w:r>
      <w:r>
        <w:rPr>
          <w:spacing w:val="40"/>
          <w:sz w:val="24"/>
        </w:rPr>
        <w:t xml:space="preserve"> </w:t>
      </w:r>
      <w:r>
        <w:rPr>
          <w:sz w:val="24"/>
        </w:rPr>
        <w:t>se</w:t>
      </w:r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případ</w:t>
      </w:r>
      <w:r>
        <w:rPr>
          <w:spacing w:val="40"/>
          <w:sz w:val="24"/>
        </w:rPr>
        <w:t xml:space="preserve"> </w:t>
      </w:r>
      <w:r>
        <w:rPr>
          <w:sz w:val="24"/>
        </w:rPr>
        <w:t>uvedený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v</w:t>
      </w:r>
      <w:r>
        <w:rPr>
          <w:spacing w:val="40"/>
          <w:sz w:val="24"/>
        </w:rPr>
        <w:t xml:space="preserve"> </w:t>
      </w:r>
      <w:r>
        <w:rPr>
          <w:sz w:val="24"/>
        </w:rPr>
        <w:t>čl.</w:t>
      </w:r>
      <w:r>
        <w:rPr>
          <w:spacing w:val="40"/>
          <w:sz w:val="24"/>
        </w:rPr>
        <w:t xml:space="preserve"> </w:t>
      </w:r>
      <w:hyperlink w:anchor="_bookmark3" w:history="1">
        <w:r>
          <w:rPr>
            <w:sz w:val="24"/>
          </w:rPr>
          <w:t>5.2</w:t>
        </w:r>
      </w:hyperlink>
      <w:r>
        <w:rPr>
          <w:sz w:val="24"/>
        </w:rPr>
        <w:t xml:space="preserve"> </w:t>
      </w:r>
      <w:r>
        <w:rPr>
          <w:spacing w:val="-108"/>
          <w:sz w:val="24"/>
        </w:rPr>
        <w:t>obchodních</w:t>
      </w:r>
      <w:r>
        <w:rPr>
          <w:spacing w:val="63"/>
          <w:w w:val="150"/>
          <w:sz w:val="24"/>
        </w:rPr>
        <w:t xml:space="preserve"> </w:t>
      </w:r>
      <w:proofErr w:type="gramStart"/>
      <w:r>
        <w:rPr>
          <w:spacing w:val="-181"/>
          <w:sz w:val="24"/>
        </w:rPr>
        <w:t>podmínek</w:t>
      </w:r>
      <w:r>
        <w:rPr>
          <w:spacing w:val="53"/>
          <w:sz w:val="24"/>
        </w:rPr>
        <w:t xml:space="preserve">  </w:t>
      </w:r>
      <w:r>
        <w:rPr>
          <w:sz w:val="24"/>
        </w:rPr>
        <w:t>či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jiný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případ,</w:t>
      </w:r>
      <w:r>
        <w:rPr>
          <w:spacing w:val="40"/>
          <w:sz w:val="24"/>
        </w:rPr>
        <w:t xml:space="preserve"> </w:t>
      </w:r>
      <w:r>
        <w:rPr>
          <w:sz w:val="24"/>
        </w:rPr>
        <w:t>kdy</w:t>
      </w:r>
      <w:r>
        <w:rPr>
          <w:spacing w:val="40"/>
          <w:sz w:val="24"/>
        </w:rPr>
        <w:t xml:space="preserve"> </w:t>
      </w:r>
      <w:r>
        <w:rPr>
          <w:sz w:val="24"/>
        </w:rPr>
        <w:t>nelze</w:t>
      </w:r>
      <w:r>
        <w:rPr>
          <w:spacing w:val="40"/>
          <w:sz w:val="24"/>
        </w:rPr>
        <w:t xml:space="preserve"> </w:t>
      </w:r>
      <w:r>
        <w:rPr>
          <w:sz w:val="24"/>
        </w:rPr>
        <w:t>od</w:t>
      </w:r>
      <w:r>
        <w:rPr>
          <w:spacing w:val="40"/>
          <w:sz w:val="24"/>
        </w:rPr>
        <w:t xml:space="preserve"> </w:t>
      </w:r>
      <w:r>
        <w:rPr>
          <w:sz w:val="24"/>
        </w:rPr>
        <w:t>kupní</w:t>
      </w:r>
      <w:r>
        <w:rPr>
          <w:spacing w:val="80"/>
          <w:sz w:val="24"/>
        </w:rPr>
        <w:t xml:space="preserve"> </w:t>
      </w:r>
      <w:r>
        <w:rPr>
          <w:sz w:val="24"/>
        </w:rPr>
        <w:t>smlouvy odstoupit, má kupující v souladu s ustanovením § 1829 odst. 1 občanského zákoníku právo od kupní smlouvy odstoupit, a to do čtrnácti (14) dnů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 převzetí zboží, přičemž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v</w:t>
      </w:r>
      <w:r>
        <w:rPr>
          <w:spacing w:val="40"/>
          <w:sz w:val="24"/>
        </w:rPr>
        <w:t xml:space="preserve"> </w:t>
      </w:r>
      <w:r>
        <w:rPr>
          <w:sz w:val="24"/>
        </w:rPr>
        <w:t>případě,</w:t>
      </w:r>
      <w:r>
        <w:rPr>
          <w:spacing w:val="40"/>
          <w:sz w:val="24"/>
        </w:rPr>
        <w:t xml:space="preserve"> </w:t>
      </w:r>
      <w:r>
        <w:rPr>
          <w:sz w:val="24"/>
        </w:rPr>
        <w:t>že</w:t>
      </w:r>
      <w:r>
        <w:rPr>
          <w:spacing w:val="40"/>
          <w:sz w:val="24"/>
        </w:rPr>
        <w:t xml:space="preserve"> </w:t>
      </w:r>
      <w:r>
        <w:rPr>
          <w:sz w:val="24"/>
        </w:rPr>
        <w:t>předmětem</w:t>
      </w:r>
      <w:r>
        <w:rPr>
          <w:spacing w:val="40"/>
          <w:sz w:val="24"/>
        </w:rPr>
        <w:t xml:space="preserve"> </w:t>
      </w:r>
      <w:r>
        <w:rPr>
          <w:sz w:val="24"/>
        </w:rPr>
        <w:t>kupní</w:t>
      </w:r>
      <w:r>
        <w:rPr>
          <w:spacing w:val="80"/>
          <w:sz w:val="24"/>
        </w:rPr>
        <w:t xml:space="preserve"> </w:t>
      </w:r>
      <w:r>
        <w:rPr>
          <w:sz w:val="24"/>
        </w:rPr>
        <w:t>smlouvy je několik druhů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zboží nebo dodání několika částí, běží tato lhůta ode dne převzetí poslední dodávky zboží. Odstoupení od kupní smlouvy musí být prodávajícímu odesláno ve lhůtě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uvedené v předchozí větě. Pro odstoupení</w:t>
      </w:r>
    </w:p>
    <w:p w14:paraId="7C59B6D9" w14:textId="77777777" w:rsidR="00C85B5C" w:rsidRDefault="00000000">
      <w:pPr>
        <w:pStyle w:val="Zkladntext"/>
        <w:spacing w:before="0" w:line="342" w:lineRule="exact"/>
        <w:ind w:firstLine="0"/>
      </w:pPr>
      <w:r>
        <w:t>od</w:t>
      </w:r>
      <w:r>
        <w:rPr>
          <w:spacing w:val="80"/>
        </w:rPr>
        <w:t xml:space="preserve"> </w:t>
      </w:r>
      <w:r>
        <w:t>kupní</w:t>
      </w:r>
      <w:r>
        <w:rPr>
          <w:spacing w:val="80"/>
        </w:rPr>
        <w:t xml:space="preserve"> </w:t>
      </w:r>
      <w:r>
        <w:t>smlouvy</w:t>
      </w:r>
      <w:r>
        <w:rPr>
          <w:spacing w:val="80"/>
        </w:rPr>
        <w:t xml:space="preserve"> </w:t>
      </w:r>
      <w:r>
        <w:t>může</w:t>
      </w:r>
      <w:r>
        <w:rPr>
          <w:spacing w:val="80"/>
        </w:rPr>
        <w:t xml:space="preserve"> </w:t>
      </w:r>
      <w:r>
        <w:t>kupující</w:t>
      </w:r>
      <w:r>
        <w:rPr>
          <w:spacing w:val="80"/>
        </w:rPr>
        <w:t xml:space="preserve"> </w:t>
      </w:r>
      <w:r>
        <w:t>využit</w:t>
      </w:r>
      <w:r>
        <w:rPr>
          <w:spacing w:val="80"/>
        </w:rPr>
        <w:t xml:space="preserve"> </w:t>
      </w:r>
      <w:r>
        <w:t>vzorový</w:t>
      </w:r>
      <w:r>
        <w:rPr>
          <w:rFonts w:ascii="Times New Roman" w:hAnsi="Times New Roman"/>
        </w:rPr>
        <w:t xml:space="preserve"> </w:t>
      </w:r>
      <w:r>
        <w:rPr>
          <w:spacing w:val="-130"/>
        </w:rPr>
        <w:t>formulář.</w:t>
      </w:r>
    </w:p>
    <w:p w14:paraId="18C8AA61" w14:textId="77777777" w:rsidR="00C85B5C" w:rsidRDefault="00C85B5C">
      <w:pPr>
        <w:pStyle w:val="Zkladntext"/>
        <w:spacing w:before="263"/>
        <w:ind w:left="0" w:firstLine="0"/>
        <w:jc w:val="left"/>
      </w:pPr>
    </w:p>
    <w:p w14:paraId="653D1557" w14:textId="77777777" w:rsidR="00C85B5C" w:rsidRDefault="00000000">
      <w:pPr>
        <w:pStyle w:val="Odstavecseseznamem"/>
        <w:numPr>
          <w:ilvl w:val="1"/>
          <w:numId w:val="2"/>
        </w:numPr>
        <w:tabs>
          <w:tab w:val="left" w:pos="1020"/>
          <w:tab w:val="left" w:pos="1518"/>
        </w:tabs>
        <w:spacing w:before="0" w:line="266" w:lineRule="auto"/>
        <w:ind w:right="103" w:hanging="541"/>
        <w:jc w:val="both"/>
        <w:rPr>
          <w:sz w:val="24"/>
        </w:rPr>
      </w:pPr>
      <w:r>
        <w:rPr>
          <w:sz w:val="24"/>
        </w:rPr>
        <w:t>V případě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odstoupení od kupní smlouvy dle čl.</w:t>
      </w:r>
      <w:r>
        <w:rPr>
          <w:spacing w:val="80"/>
          <w:sz w:val="24"/>
        </w:rPr>
        <w:t xml:space="preserve"> </w:t>
      </w:r>
      <w:hyperlink w:anchor="_bookmark2" w:history="1">
        <w:r>
          <w:rPr>
            <w:spacing w:val="-199"/>
            <w:sz w:val="24"/>
          </w:rPr>
          <w:t>5.2</w:t>
        </w:r>
      </w:hyperlink>
      <w:r>
        <w:rPr>
          <w:spacing w:val="62"/>
          <w:sz w:val="24"/>
        </w:rPr>
        <w:t xml:space="preserve">  </w:t>
      </w:r>
      <w:r>
        <w:rPr>
          <w:sz w:val="24"/>
        </w:rPr>
        <w:t>obchodních</w:t>
      </w:r>
      <w:r>
        <w:rPr>
          <w:spacing w:val="40"/>
          <w:sz w:val="24"/>
        </w:rPr>
        <w:t xml:space="preserve"> </w:t>
      </w:r>
      <w:r>
        <w:rPr>
          <w:sz w:val="24"/>
        </w:rPr>
        <w:t>podmínek</w:t>
      </w:r>
      <w:r>
        <w:rPr>
          <w:spacing w:val="40"/>
          <w:sz w:val="24"/>
        </w:rPr>
        <w:t xml:space="preserve"> </w:t>
      </w:r>
      <w:r>
        <w:rPr>
          <w:sz w:val="24"/>
        </w:rPr>
        <w:t>se</w:t>
      </w:r>
      <w:r>
        <w:rPr>
          <w:spacing w:val="40"/>
          <w:sz w:val="24"/>
        </w:rPr>
        <w:t xml:space="preserve"> </w:t>
      </w:r>
      <w:r>
        <w:rPr>
          <w:sz w:val="24"/>
        </w:rPr>
        <w:t>kupní</w:t>
      </w:r>
      <w:r>
        <w:rPr>
          <w:spacing w:val="40"/>
          <w:sz w:val="24"/>
        </w:rPr>
        <w:t xml:space="preserve"> </w:t>
      </w:r>
      <w:r>
        <w:rPr>
          <w:sz w:val="24"/>
        </w:rPr>
        <w:t>smlouva od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počátku </w:t>
      </w:r>
      <w:proofErr w:type="gramStart"/>
      <w:r>
        <w:rPr>
          <w:sz w:val="24"/>
        </w:rPr>
        <w:t>ruší</w:t>
      </w:r>
      <w:proofErr w:type="gramEnd"/>
      <w:r>
        <w:rPr>
          <w:sz w:val="24"/>
        </w:rPr>
        <w:t>. Zboží musí být kupujícím prodávajícímu vráceno do čtrnácti (14) dnů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 doručení</w:t>
      </w:r>
      <w:r>
        <w:rPr>
          <w:spacing w:val="40"/>
          <w:sz w:val="24"/>
        </w:rPr>
        <w:t xml:space="preserve"> </w:t>
      </w:r>
      <w:r>
        <w:rPr>
          <w:sz w:val="24"/>
        </w:rPr>
        <w:t>odstoupení</w:t>
      </w:r>
      <w:r>
        <w:rPr>
          <w:spacing w:val="40"/>
          <w:sz w:val="24"/>
        </w:rPr>
        <w:t xml:space="preserve"> </w:t>
      </w:r>
      <w:r>
        <w:rPr>
          <w:sz w:val="24"/>
        </w:rPr>
        <w:t>od kupní smlouvy prodávajícímu. Odstoupí-li kupující od kupní smlouvy, nese kupující náklady spojené</w:t>
      </w:r>
      <w:r>
        <w:rPr>
          <w:spacing w:val="40"/>
          <w:sz w:val="24"/>
        </w:rPr>
        <w:t xml:space="preserve"> </w:t>
      </w:r>
      <w:r>
        <w:rPr>
          <w:sz w:val="24"/>
        </w:rPr>
        <w:t>s</w:t>
      </w:r>
      <w:r>
        <w:rPr>
          <w:spacing w:val="40"/>
          <w:sz w:val="24"/>
        </w:rPr>
        <w:t xml:space="preserve"> </w:t>
      </w:r>
      <w:r>
        <w:rPr>
          <w:sz w:val="24"/>
        </w:rPr>
        <w:t>navrácením</w:t>
      </w:r>
      <w:r>
        <w:rPr>
          <w:spacing w:val="40"/>
          <w:sz w:val="24"/>
        </w:rPr>
        <w:t xml:space="preserve"> </w:t>
      </w:r>
      <w:r>
        <w:rPr>
          <w:sz w:val="24"/>
        </w:rPr>
        <w:t>zboží</w:t>
      </w:r>
      <w:r>
        <w:rPr>
          <w:spacing w:val="40"/>
          <w:sz w:val="24"/>
        </w:rPr>
        <w:t xml:space="preserve"> </w:t>
      </w:r>
      <w:r>
        <w:rPr>
          <w:sz w:val="24"/>
        </w:rPr>
        <w:t>prodávajícímu,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i</w:t>
      </w:r>
      <w:r>
        <w:rPr>
          <w:spacing w:val="40"/>
          <w:sz w:val="24"/>
        </w:rPr>
        <w:t xml:space="preserve"> </w:t>
      </w:r>
      <w:r>
        <w:rPr>
          <w:sz w:val="24"/>
        </w:rPr>
        <w:t>v</w:t>
      </w:r>
      <w:r>
        <w:rPr>
          <w:spacing w:val="80"/>
          <w:sz w:val="24"/>
        </w:rPr>
        <w:t xml:space="preserve"> </w:t>
      </w:r>
      <w:r>
        <w:rPr>
          <w:sz w:val="24"/>
        </w:rPr>
        <w:t>tom případě, kdy zboží nemůže být vráceno pro svou povahu obvyklou poštovní cestou.</w:t>
      </w:r>
    </w:p>
    <w:p w14:paraId="73689D18" w14:textId="77777777" w:rsidR="00C85B5C" w:rsidRDefault="00000000">
      <w:pPr>
        <w:pStyle w:val="Odstavecseseznamem"/>
        <w:numPr>
          <w:ilvl w:val="1"/>
          <w:numId w:val="2"/>
        </w:numPr>
        <w:tabs>
          <w:tab w:val="left" w:pos="1020"/>
          <w:tab w:val="left" w:pos="1646"/>
        </w:tabs>
        <w:spacing w:before="242" w:line="266" w:lineRule="auto"/>
        <w:ind w:right="101" w:hanging="541"/>
        <w:jc w:val="both"/>
        <w:rPr>
          <w:sz w:val="24"/>
        </w:rPr>
      </w:pPr>
      <w:r>
        <w:rPr>
          <w:sz w:val="24"/>
        </w:rPr>
        <w:t>V případě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 xml:space="preserve">odstoupení od kupní smlouvy dle </w:t>
      </w:r>
      <w:r>
        <w:rPr>
          <w:spacing w:val="-60"/>
          <w:sz w:val="24"/>
        </w:rPr>
        <w:t>čl.</w:t>
      </w:r>
      <w:r>
        <w:rPr>
          <w:spacing w:val="40"/>
          <w:sz w:val="24"/>
        </w:rPr>
        <w:t xml:space="preserve"> </w:t>
      </w:r>
      <w:hyperlink w:anchor="_bookmark2" w:history="1">
        <w:r>
          <w:rPr>
            <w:spacing w:val="-165"/>
            <w:sz w:val="24"/>
          </w:rPr>
          <w:t>5.2</w:t>
        </w:r>
      </w:hyperlink>
      <w:r>
        <w:rPr>
          <w:spacing w:val="48"/>
          <w:sz w:val="24"/>
        </w:rPr>
        <w:t xml:space="preserve">  </w:t>
      </w:r>
      <w:r>
        <w:rPr>
          <w:sz w:val="24"/>
        </w:rPr>
        <w:t>obchodních</w:t>
      </w:r>
      <w:r>
        <w:rPr>
          <w:spacing w:val="40"/>
          <w:sz w:val="24"/>
        </w:rPr>
        <w:t xml:space="preserve"> </w:t>
      </w:r>
      <w:r>
        <w:rPr>
          <w:sz w:val="24"/>
        </w:rPr>
        <w:t>podmínek</w:t>
      </w:r>
      <w:r>
        <w:rPr>
          <w:spacing w:val="40"/>
          <w:sz w:val="24"/>
        </w:rPr>
        <w:t xml:space="preserve"> </w:t>
      </w:r>
      <w:r>
        <w:rPr>
          <w:sz w:val="24"/>
        </w:rPr>
        <w:t>vrátí</w:t>
      </w:r>
      <w:r>
        <w:rPr>
          <w:spacing w:val="40"/>
          <w:sz w:val="24"/>
        </w:rPr>
        <w:t xml:space="preserve"> </w:t>
      </w:r>
      <w:r>
        <w:rPr>
          <w:sz w:val="24"/>
        </w:rPr>
        <w:t>prodávající peněžní prostředky</w:t>
      </w:r>
      <w:r>
        <w:rPr>
          <w:spacing w:val="40"/>
          <w:sz w:val="24"/>
        </w:rPr>
        <w:t xml:space="preserve"> </w:t>
      </w:r>
      <w:r>
        <w:rPr>
          <w:sz w:val="24"/>
        </w:rPr>
        <w:t>přijaté</w:t>
      </w:r>
      <w:r>
        <w:rPr>
          <w:spacing w:val="40"/>
          <w:sz w:val="24"/>
        </w:rPr>
        <w:t xml:space="preserve"> </w:t>
      </w:r>
      <w:r>
        <w:rPr>
          <w:sz w:val="24"/>
        </w:rPr>
        <w:t>od</w:t>
      </w:r>
      <w:r>
        <w:rPr>
          <w:spacing w:val="40"/>
          <w:sz w:val="24"/>
        </w:rPr>
        <w:t xml:space="preserve"> </w:t>
      </w:r>
      <w:r>
        <w:rPr>
          <w:sz w:val="24"/>
        </w:rPr>
        <w:t>kupujícího</w:t>
      </w:r>
      <w:r>
        <w:rPr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čtrnácti</w:t>
      </w:r>
      <w:r>
        <w:rPr>
          <w:spacing w:val="40"/>
          <w:sz w:val="24"/>
        </w:rPr>
        <w:t xml:space="preserve"> </w:t>
      </w:r>
      <w:r>
        <w:rPr>
          <w:sz w:val="24"/>
        </w:rPr>
        <w:t>(14)</w:t>
      </w:r>
      <w:r>
        <w:rPr>
          <w:spacing w:val="40"/>
          <w:sz w:val="24"/>
        </w:rPr>
        <w:t xml:space="preserve"> </w:t>
      </w:r>
      <w:r>
        <w:rPr>
          <w:sz w:val="24"/>
        </w:rPr>
        <w:t>dnů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 odstoupení od kupní smlouvy kupujícím, a to</w:t>
      </w:r>
      <w:r>
        <w:rPr>
          <w:spacing w:val="40"/>
          <w:sz w:val="24"/>
        </w:rPr>
        <w:t xml:space="preserve"> </w:t>
      </w:r>
      <w:r>
        <w:rPr>
          <w:sz w:val="24"/>
        </w:rPr>
        <w:t>stejným způsobem, jakým je prodávající od kupujícího</w:t>
      </w:r>
      <w:r>
        <w:rPr>
          <w:spacing w:val="40"/>
          <w:sz w:val="24"/>
        </w:rPr>
        <w:t xml:space="preserve"> </w:t>
      </w:r>
      <w:r>
        <w:rPr>
          <w:sz w:val="24"/>
        </w:rPr>
        <w:t>přijal. Prodávající</w:t>
      </w:r>
      <w:r>
        <w:rPr>
          <w:spacing w:val="40"/>
          <w:sz w:val="24"/>
        </w:rPr>
        <w:t xml:space="preserve"> </w:t>
      </w:r>
      <w:r>
        <w:rPr>
          <w:sz w:val="24"/>
        </w:rPr>
        <w:t>je</w:t>
      </w:r>
      <w:r>
        <w:rPr>
          <w:spacing w:val="40"/>
          <w:sz w:val="24"/>
        </w:rPr>
        <w:t xml:space="preserve"> </w:t>
      </w:r>
      <w:r>
        <w:rPr>
          <w:sz w:val="24"/>
        </w:rPr>
        <w:t>taktéž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oprávněn vrátit plnění poskytnuté kupujícím již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při vrácení zboží kupujícím či jiným způsobem, pokud s tím kupující bude souhlasit a nevzniknou tím kupujícímu</w:t>
      </w:r>
      <w:r>
        <w:rPr>
          <w:spacing w:val="40"/>
          <w:sz w:val="24"/>
        </w:rPr>
        <w:t xml:space="preserve"> </w:t>
      </w:r>
      <w:r>
        <w:rPr>
          <w:sz w:val="24"/>
        </w:rPr>
        <w:t>další</w:t>
      </w:r>
      <w:r>
        <w:rPr>
          <w:spacing w:val="40"/>
          <w:sz w:val="24"/>
        </w:rPr>
        <w:t xml:space="preserve"> </w:t>
      </w:r>
      <w:r>
        <w:rPr>
          <w:sz w:val="24"/>
        </w:rPr>
        <w:t>náklady.</w:t>
      </w:r>
      <w:r>
        <w:rPr>
          <w:spacing w:val="40"/>
          <w:sz w:val="24"/>
        </w:rPr>
        <w:t xml:space="preserve"> </w:t>
      </w:r>
      <w:r>
        <w:rPr>
          <w:sz w:val="24"/>
        </w:rPr>
        <w:t>Odstoupí-li</w:t>
      </w:r>
      <w:r>
        <w:rPr>
          <w:spacing w:val="40"/>
          <w:sz w:val="24"/>
        </w:rPr>
        <w:t xml:space="preserve"> </w:t>
      </w:r>
      <w:r>
        <w:rPr>
          <w:sz w:val="24"/>
        </w:rPr>
        <w:t>kupující</w:t>
      </w:r>
      <w:r>
        <w:rPr>
          <w:spacing w:val="40"/>
          <w:sz w:val="24"/>
        </w:rPr>
        <w:t xml:space="preserve"> </w:t>
      </w:r>
      <w:r>
        <w:rPr>
          <w:sz w:val="24"/>
        </w:rPr>
        <w:t>od</w:t>
      </w:r>
      <w:r>
        <w:rPr>
          <w:spacing w:val="40"/>
          <w:sz w:val="24"/>
        </w:rPr>
        <w:t xml:space="preserve"> </w:t>
      </w:r>
      <w:r>
        <w:rPr>
          <w:sz w:val="24"/>
        </w:rPr>
        <w:t>kupní</w:t>
      </w:r>
      <w:r>
        <w:rPr>
          <w:spacing w:val="40"/>
          <w:sz w:val="24"/>
        </w:rPr>
        <w:t xml:space="preserve"> </w:t>
      </w:r>
      <w:r>
        <w:rPr>
          <w:sz w:val="24"/>
        </w:rPr>
        <w:t>smlouvy,</w:t>
      </w:r>
      <w:r>
        <w:rPr>
          <w:spacing w:val="40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40"/>
          <w:sz w:val="24"/>
        </w:rPr>
        <w:t xml:space="preserve"> </w:t>
      </w:r>
      <w:r>
        <w:rPr>
          <w:sz w:val="24"/>
        </w:rPr>
        <w:t>není povinen vrátit přijaté peněžní prostředky kupujícímu dříve, než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mu kupující zboží vrátí nebo prokáže, že zboží prodávajícímu odeslal.</w:t>
      </w:r>
    </w:p>
    <w:p w14:paraId="0F5F908A" w14:textId="77777777" w:rsidR="00C85B5C" w:rsidRDefault="00000000">
      <w:pPr>
        <w:pStyle w:val="Odstavecseseznamem"/>
        <w:numPr>
          <w:ilvl w:val="1"/>
          <w:numId w:val="2"/>
        </w:numPr>
        <w:tabs>
          <w:tab w:val="left" w:pos="1020"/>
          <w:tab w:val="left" w:pos="1519"/>
        </w:tabs>
        <w:spacing w:before="242" w:line="266" w:lineRule="auto"/>
        <w:ind w:right="111"/>
        <w:jc w:val="both"/>
        <w:rPr>
          <w:sz w:val="24"/>
        </w:rPr>
      </w:pPr>
      <w:r>
        <w:rPr>
          <w:sz w:val="24"/>
        </w:rPr>
        <w:t xml:space="preserve">Nárok na úhradu škody vzniklé na zboží je </w:t>
      </w:r>
      <w:r>
        <w:rPr>
          <w:spacing w:val="-56"/>
          <w:sz w:val="24"/>
        </w:rPr>
        <w:t>prodávající</w:t>
      </w:r>
      <w:r>
        <w:rPr>
          <w:sz w:val="24"/>
        </w:rPr>
        <w:t xml:space="preserve"> </w:t>
      </w:r>
      <w:proofErr w:type="gramStart"/>
      <w:r>
        <w:rPr>
          <w:spacing w:val="-147"/>
          <w:sz w:val="24"/>
        </w:rPr>
        <w:t>oprávněn</w:t>
      </w:r>
      <w:r>
        <w:rPr>
          <w:spacing w:val="36"/>
          <w:sz w:val="24"/>
        </w:rPr>
        <w:t xml:space="preserve">  </w:t>
      </w:r>
      <w:r>
        <w:rPr>
          <w:sz w:val="24"/>
        </w:rPr>
        <w:t>jednostranně</w:t>
      </w:r>
      <w:proofErr w:type="gramEnd"/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započíst</w:t>
      </w:r>
      <w:r>
        <w:rPr>
          <w:spacing w:val="40"/>
          <w:sz w:val="24"/>
        </w:rPr>
        <w:t xml:space="preserve"> </w:t>
      </w:r>
      <w:r>
        <w:rPr>
          <w:sz w:val="24"/>
        </w:rPr>
        <w:t>proti</w:t>
      </w:r>
      <w:r>
        <w:rPr>
          <w:spacing w:val="40"/>
          <w:sz w:val="24"/>
        </w:rPr>
        <w:t xml:space="preserve"> </w:t>
      </w:r>
      <w:r>
        <w:rPr>
          <w:sz w:val="24"/>
        </w:rPr>
        <w:t>nároku</w:t>
      </w:r>
      <w:r>
        <w:rPr>
          <w:spacing w:val="40"/>
          <w:sz w:val="24"/>
        </w:rPr>
        <w:t xml:space="preserve"> </w:t>
      </w:r>
      <w:r>
        <w:rPr>
          <w:sz w:val="24"/>
        </w:rPr>
        <w:t>kupujícího</w:t>
      </w:r>
      <w:r>
        <w:rPr>
          <w:spacing w:val="40"/>
          <w:sz w:val="24"/>
        </w:rPr>
        <w:t xml:space="preserve"> </w:t>
      </w:r>
      <w:r>
        <w:rPr>
          <w:sz w:val="24"/>
        </w:rPr>
        <w:t>na vrácení kupní ceny.</w:t>
      </w:r>
    </w:p>
    <w:p w14:paraId="6038CA7C" w14:textId="77777777" w:rsidR="00C85B5C" w:rsidRDefault="00000000">
      <w:pPr>
        <w:pStyle w:val="Odstavecseseznamem"/>
        <w:numPr>
          <w:ilvl w:val="1"/>
          <w:numId w:val="2"/>
        </w:numPr>
        <w:tabs>
          <w:tab w:val="left" w:pos="1020"/>
          <w:tab w:val="left" w:pos="1647"/>
        </w:tabs>
        <w:spacing w:line="266" w:lineRule="auto"/>
        <w:ind w:right="104"/>
        <w:jc w:val="both"/>
        <w:rPr>
          <w:sz w:val="24"/>
        </w:rPr>
      </w:pPr>
      <w:r>
        <w:rPr>
          <w:sz w:val="24"/>
        </w:rPr>
        <w:t xml:space="preserve">V případech, kdy má kupující v souladu s </w:t>
      </w:r>
      <w:r>
        <w:rPr>
          <w:spacing w:val="-89"/>
          <w:sz w:val="24"/>
        </w:rPr>
        <w:t>ustanovením</w:t>
      </w:r>
      <w:r>
        <w:rPr>
          <w:spacing w:val="40"/>
          <w:sz w:val="24"/>
        </w:rPr>
        <w:t xml:space="preserve"> </w:t>
      </w:r>
      <w:proofErr w:type="gramStart"/>
      <w:r>
        <w:rPr>
          <w:spacing w:val="-157"/>
          <w:sz w:val="24"/>
        </w:rPr>
        <w:t>§</w:t>
      </w:r>
      <w:r>
        <w:rPr>
          <w:spacing w:val="41"/>
          <w:sz w:val="24"/>
        </w:rPr>
        <w:t xml:space="preserve">  </w:t>
      </w:r>
      <w:r>
        <w:rPr>
          <w:sz w:val="24"/>
        </w:rPr>
        <w:t>1829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odst.</w:t>
      </w:r>
      <w:r>
        <w:rPr>
          <w:spacing w:val="-15"/>
          <w:sz w:val="24"/>
        </w:rPr>
        <w:t xml:space="preserve"> </w:t>
      </w:r>
      <w:r>
        <w:rPr>
          <w:sz w:val="24"/>
        </w:rPr>
        <w:t>1</w:t>
      </w:r>
      <w:r>
        <w:rPr>
          <w:spacing w:val="-15"/>
          <w:sz w:val="24"/>
        </w:rPr>
        <w:t xml:space="preserve"> </w:t>
      </w:r>
      <w:r>
        <w:rPr>
          <w:sz w:val="24"/>
        </w:rPr>
        <w:t>občanského</w:t>
      </w:r>
      <w:r>
        <w:rPr>
          <w:spacing w:val="14"/>
          <w:sz w:val="24"/>
        </w:rPr>
        <w:t xml:space="preserve"> </w:t>
      </w:r>
      <w:r>
        <w:rPr>
          <w:sz w:val="24"/>
        </w:rPr>
        <w:t>zákoníku právo</w:t>
      </w:r>
      <w:r>
        <w:rPr>
          <w:spacing w:val="24"/>
          <w:sz w:val="24"/>
        </w:rPr>
        <w:t xml:space="preserve"> </w:t>
      </w:r>
      <w:r>
        <w:rPr>
          <w:sz w:val="24"/>
        </w:rPr>
        <w:t>od</w:t>
      </w:r>
      <w:r>
        <w:rPr>
          <w:spacing w:val="24"/>
          <w:sz w:val="24"/>
        </w:rPr>
        <w:t xml:space="preserve"> </w:t>
      </w:r>
      <w:r>
        <w:rPr>
          <w:sz w:val="24"/>
        </w:rPr>
        <w:t>kupní</w:t>
      </w:r>
      <w:r>
        <w:rPr>
          <w:spacing w:val="24"/>
          <w:sz w:val="24"/>
        </w:rPr>
        <w:t xml:space="preserve"> </w:t>
      </w:r>
      <w:r>
        <w:rPr>
          <w:sz w:val="24"/>
        </w:rPr>
        <w:t>smlouvy odstoupit, je prodávající také oprávněn kdykoliv od</w:t>
      </w:r>
      <w:r>
        <w:rPr>
          <w:spacing w:val="40"/>
          <w:sz w:val="24"/>
        </w:rPr>
        <w:t xml:space="preserve"> </w:t>
      </w:r>
      <w:r>
        <w:rPr>
          <w:sz w:val="24"/>
        </w:rPr>
        <w:t>kupní smlouvy odstoupit,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to</w:t>
      </w:r>
      <w:r>
        <w:rPr>
          <w:spacing w:val="40"/>
          <w:sz w:val="24"/>
        </w:rPr>
        <w:t xml:space="preserve"> </w:t>
      </w:r>
      <w:r>
        <w:rPr>
          <w:sz w:val="24"/>
        </w:rPr>
        <w:t>až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do</w:t>
      </w:r>
      <w:r>
        <w:rPr>
          <w:spacing w:val="40"/>
          <w:sz w:val="24"/>
        </w:rPr>
        <w:t xml:space="preserve"> </w:t>
      </w:r>
      <w:r>
        <w:rPr>
          <w:sz w:val="24"/>
        </w:rPr>
        <w:t>doby</w:t>
      </w:r>
      <w:r>
        <w:rPr>
          <w:spacing w:val="40"/>
          <w:sz w:val="24"/>
        </w:rPr>
        <w:t xml:space="preserve"> </w:t>
      </w:r>
      <w:r>
        <w:rPr>
          <w:sz w:val="24"/>
        </w:rPr>
        <w:t>převzetí zboží kupujícím. V takovém případě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vrátí prodávající kupujícímu</w:t>
      </w:r>
      <w:r>
        <w:rPr>
          <w:spacing w:val="80"/>
          <w:sz w:val="24"/>
        </w:rPr>
        <w:t xml:space="preserve"> </w:t>
      </w:r>
      <w:r>
        <w:rPr>
          <w:sz w:val="24"/>
        </w:rPr>
        <w:t>kupní</w:t>
      </w:r>
      <w:r>
        <w:rPr>
          <w:spacing w:val="80"/>
          <w:sz w:val="24"/>
        </w:rPr>
        <w:t xml:space="preserve"> </w:t>
      </w:r>
      <w:r>
        <w:rPr>
          <w:sz w:val="24"/>
        </w:rPr>
        <w:t>cenu</w:t>
      </w:r>
      <w:r>
        <w:rPr>
          <w:spacing w:val="80"/>
          <w:sz w:val="24"/>
        </w:rPr>
        <w:t xml:space="preserve"> </w:t>
      </w:r>
      <w:r>
        <w:rPr>
          <w:sz w:val="24"/>
        </w:rPr>
        <w:t>bez</w:t>
      </w:r>
      <w:r>
        <w:rPr>
          <w:spacing w:val="40"/>
          <w:sz w:val="24"/>
        </w:rPr>
        <w:t xml:space="preserve"> </w:t>
      </w:r>
      <w:r>
        <w:rPr>
          <w:sz w:val="24"/>
        </w:rPr>
        <w:t>zbytečného</w:t>
      </w:r>
      <w:r>
        <w:rPr>
          <w:spacing w:val="80"/>
          <w:sz w:val="24"/>
        </w:rPr>
        <w:t xml:space="preserve"> </w:t>
      </w:r>
      <w:r>
        <w:rPr>
          <w:sz w:val="24"/>
        </w:rPr>
        <w:t>odkladu,</w:t>
      </w:r>
      <w:r>
        <w:rPr>
          <w:spacing w:val="80"/>
          <w:sz w:val="24"/>
        </w:rPr>
        <w:t xml:space="preserve"> </w:t>
      </w:r>
      <w:r>
        <w:rPr>
          <w:sz w:val="24"/>
        </w:rPr>
        <w:t>a</w:t>
      </w:r>
      <w:r>
        <w:rPr>
          <w:spacing w:val="80"/>
          <w:sz w:val="24"/>
        </w:rPr>
        <w:t xml:space="preserve"> </w:t>
      </w:r>
      <w:r>
        <w:rPr>
          <w:sz w:val="24"/>
        </w:rPr>
        <w:t>to</w:t>
      </w:r>
      <w:r>
        <w:rPr>
          <w:spacing w:val="80"/>
          <w:sz w:val="24"/>
        </w:rPr>
        <w:t xml:space="preserve"> </w:t>
      </w:r>
      <w:r>
        <w:rPr>
          <w:sz w:val="24"/>
        </w:rPr>
        <w:t>bezhotovostně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na</w:t>
      </w:r>
      <w:r>
        <w:rPr>
          <w:spacing w:val="80"/>
          <w:sz w:val="24"/>
        </w:rPr>
        <w:t xml:space="preserve"> </w:t>
      </w:r>
      <w:r>
        <w:rPr>
          <w:sz w:val="24"/>
        </w:rPr>
        <w:t>účet určený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kupujícím.</w:t>
      </w:r>
    </w:p>
    <w:p w14:paraId="7DBCD467" w14:textId="77777777" w:rsidR="00C85B5C" w:rsidRDefault="00000000">
      <w:pPr>
        <w:pStyle w:val="Odstavecseseznamem"/>
        <w:numPr>
          <w:ilvl w:val="1"/>
          <w:numId w:val="2"/>
        </w:numPr>
        <w:tabs>
          <w:tab w:val="left" w:pos="1021"/>
          <w:tab w:val="left" w:pos="1648"/>
        </w:tabs>
        <w:spacing w:line="266" w:lineRule="auto"/>
        <w:ind w:left="1021" w:right="103"/>
        <w:jc w:val="both"/>
        <w:rPr>
          <w:sz w:val="24"/>
        </w:rPr>
      </w:pPr>
      <w:r>
        <w:rPr>
          <w:sz w:val="24"/>
        </w:rPr>
        <w:t>Je-li společně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se zbožím poskytnut kupujícímu</w:t>
      </w:r>
      <w:r>
        <w:rPr>
          <w:spacing w:val="80"/>
          <w:w w:val="150"/>
          <w:sz w:val="24"/>
        </w:rPr>
        <w:t xml:space="preserve"> </w:t>
      </w:r>
      <w:r>
        <w:rPr>
          <w:spacing w:val="-93"/>
          <w:sz w:val="24"/>
        </w:rPr>
        <w:t>dárek,</w:t>
      </w:r>
      <w:r>
        <w:rPr>
          <w:spacing w:val="80"/>
          <w:sz w:val="24"/>
        </w:rPr>
        <w:t xml:space="preserve"> </w:t>
      </w:r>
      <w:r>
        <w:rPr>
          <w:sz w:val="24"/>
        </w:rPr>
        <w:t>je</w:t>
      </w:r>
      <w:r>
        <w:rPr>
          <w:spacing w:val="40"/>
          <w:sz w:val="24"/>
        </w:rPr>
        <w:t xml:space="preserve"> </w:t>
      </w:r>
      <w:r>
        <w:rPr>
          <w:sz w:val="24"/>
        </w:rPr>
        <w:t>darovací</w:t>
      </w:r>
      <w:r>
        <w:rPr>
          <w:spacing w:val="40"/>
          <w:sz w:val="24"/>
        </w:rPr>
        <w:t xml:space="preserve"> </w:t>
      </w:r>
      <w:r>
        <w:rPr>
          <w:sz w:val="24"/>
        </w:rPr>
        <w:t>smlouva</w:t>
      </w:r>
      <w:r>
        <w:rPr>
          <w:spacing w:val="40"/>
          <w:sz w:val="24"/>
        </w:rPr>
        <w:t xml:space="preserve"> </w:t>
      </w:r>
      <w:r>
        <w:rPr>
          <w:sz w:val="24"/>
        </w:rPr>
        <w:t>mezi</w:t>
      </w:r>
      <w:r>
        <w:rPr>
          <w:spacing w:val="40"/>
          <w:sz w:val="24"/>
        </w:rPr>
        <w:t xml:space="preserve"> </w:t>
      </w:r>
      <w:r>
        <w:rPr>
          <w:sz w:val="24"/>
        </w:rPr>
        <w:t>prodávajícím a kupujícím uzavřena s rozvazovací podmínkou, že dojde-li k odstoupení od kupní smlouvy kupujícím, pozbývá darovací smlouva ohledně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takového dárku účinnosti a kupující je povinen</w:t>
      </w:r>
    </w:p>
    <w:p w14:paraId="502D800F" w14:textId="77777777" w:rsidR="00C85B5C" w:rsidRDefault="00C85B5C">
      <w:pPr>
        <w:spacing w:line="266" w:lineRule="auto"/>
        <w:jc w:val="both"/>
        <w:rPr>
          <w:sz w:val="24"/>
        </w:rPr>
        <w:sectPr w:rsidR="00C85B5C">
          <w:pgSz w:w="11900" w:h="16840"/>
          <w:pgMar w:top="1900" w:right="1020" w:bottom="1580" w:left="1020" w:header="0" w:footer="1387" w:gutter="0"/>
          <w:cols w:space="708"/>
        </w:sectPr>
      </w:pPr>
    </w:p>
    <w:p w14:paraId="7C969709" w14:textId="77777777" w:rsidR="00C85B5C" w:rsidRDefault="00000000">
      <w:pPr>
        <w:pStyle w:val="Zkladntext"/>
        <w:spacing w:before="73" w:line="266" w:lineRule="auto"/>
        <w:ind w:left="1019" w:firstLine="0"/>
        <w:jc w:val="left"/>
      </w:pPr>
      <w:r>
        <w:lastRenderedPageBreak/>
        <w:t>spolu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zbožím</w:t>
      </w:r>
      <w:r>
        <w:rPr>
          <w:spacing w:val="-1"/>
        </w:rPr>
        <w:t xml:space="preserve"> </w:t>
      </w:r>
      <w:r>
        <w:t>prodávajícímu</w:t>
      </w:r>
      <w:r>
        <w:rPr>
          <w:spacing w:val="-1"/>
        </w:rPr>
        <w:t xml:space="preserve"> </w:t>
      </w:r>
      <w:r>
        <w:t>vrátit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poskytnutý</w:t>
      </w:r>
      <w:r>
        <w:rPr>
          <w:rFonts w:ascii="Times New Roman" w:hAnsi="Times New Roman"/>
          <w:spacing w:val="-1"/>
        </w:rPr>
        <w:t xml:space="preserve"> </w:t>
      </w:r>
      <w:r>
        <w:t>dárek.</w:t>
      </w:r>
      <w:r>
        <w:rPr>
          <w:spacing w:val="-1"/>
        </w:rPr>
        <w:t xml:space="preserve"> </w:t>
      </w:r>
      <w:r>
        <w:rPr>
          <w:spacing w:val="-124"/>
        </w:rPr>
        <w:t>To</w:t>
      </w:r>
      <w:r>
        <w:t xml:space="preserve"> </w:t>
      </w:r>
      <w:r>
        <w:rPr>
          <w:spacing w:val="-179"/>
        </w:rPr>
        <w:t>platí</w:t>
      </w:r>
      <w:r>
        <w:rPr>
          <w:spacing w:val="26"/>
        </w:rPr>
        <w:t xml:space="preserve"> </w:t>
      </w:r>
      <w:r>
        <w:t>i pro případy odstoupení od smlouvy učiněné kupujícím podnikatelem.</w:t>
      </w:r>
    </w:p>
    <w:p w14:paraId="382D416F" w14:textId="77777777" w:rsidR="00C85B5C" w:rsidRDefault="00000000">
      <w:pPr>
        <w:pStyle w:val="Nadpis1"/>
        <w:numPr>
          <w:ilvl w:val="0"/>
          <w:numId w:val="2"/>
        </w:numPr>
        <w:tabs>
          <w:tab w:val="left" w:pos="477"/>
        </w:tabs>
        <w:spacing w:before="500"/>
        <w:ind w:left="477" w:hanging="358"/>
      </w:pPr>
      <w:r>
        <w:t>PŘEPRAVA</w:t>
      </w:r>
      <w:r>
        <w:rPr>
          <w:spacing w:val="-13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DODÁNÍ</w:t>
      </w:r>
      <w:r>
        <w:rPr>
          <w:spacing w:val="-9"/>
        </w:rPr>
        <w:t xml:space="preserve"> </w:t>
      </w:r>
      <w:r>
        <w:rPr>
          <w:spacing w:val="-2"/>
        </w:rPr>
        <w:t>ZBOŽÍ</w:t>
      </w:r>
    </w:p>
    <w:p w14:paraId="3B342142" w14:textId="77777777" w:rsidR="00C85B5C" w:rsidRDefault="00000000">
      <w:pPr>
        <w:pStyle w:val="Odstavecseseznamem"/>
        <w:numPr>
          <w:ilvl w:val="1"/>
          <w:numId w:val="2"/>
        </w:numPr>
        <w:tabs>
          <w:tab w:val="left" w:pos="1391"/>
        </w:tabs>
        <w:spacing w:before="14" w:line="529" w:lineRule="exact"/>
        <w:ind w:left="480" w:firstLine="0"/>
        <w:jc w:val="both"/>
        <w:rPr>
          <w:sz w:val="24"/>
        </w:rPr>
      </w:pPr>
      <w:r>
        <w:rPr>
          <w:sz w:val="24"/>
        </w:rPr>
        <w:t>Přeprava</w:t>
      </w:r>
      <w:r>
        <w:rPr>
          <w:spacing w:val="40"/>
          <w:sz w:val="24"/>
        </w:rPr>
        <w:t xml:space="preserve"> </w:t>
      </w:r>
      <w:r>
        <w:rPr>
          <w:sz w:val="24"/>
        </w:rPr>
        <w:t>objednaného</w:t>
      </w:r>
      <w:r>
        <w:rPr>
          <w:spacing w:val="40"/>
          <w:sz w:val="24"/>
        </w:rPr>
        <w:t xml:space="preserve"> </w:t>
      </w:r>
      <w:r>
        <w:rPr>
          <w:sz w:val="24"/>
        </w:rPr>
        <w:t>zboží</w:t>
      </w:r>
      <w:r>
        <w:rPr>
          <w:spacing w:val="40"/>
          <w:sz w:val="24"/>
        </w:rPr>
        <w:t xml:space="preserve"> </w:t>
      </w:r>
      <w:r>
        <w:rPr>
          <w:sz w:val="24"/>
        </w:rPr>
        <w:t>se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uskutečňuje </w:t>
      </w:r>
      <w:r>
        <w:rPr>
          <w:spacing w:val="-131"/>
          <w:sz w:val="24"/>
        </w:rPr>
        <w:t>prostřednictvím</w:t>
      </w:r>
      <w:r>
        <w:rPr>
          <w:spacing w:val="80"/>
          <w:sz w:val="24"/>
        </w:rPr>
        <w:t xml:space="preserve"> </w:t>
      </w:r>
      <w:r>
        <w:rPr>
          <w:sz w:val="24"/>
        </w:rPr>
        <w:t>vybraného</w:t>
      </w:r>
      <w:r>
        <w:rPr>
          <w:spacing w:val="40"/>
          <w:sz w:val="24"/>
        </w:rPr>
        <w:t xml:space="preserve"> </w:t>
      </w:r>
      <w:r>
        <w:rPr>
          <w:sz w:val="24"/>
        </w:rPr>
        <w:t>dopravce.</w:t>
      </w:r>
    </w:p>
    <w:p w14:paraId="59ECA3F6" w14:textId="77777777" w:rsidR="00C85B5C" w:rsidRDefault="00000000">
      <w:pPr>
        <w:pStyle w:val="Zkladntext"/>
        <w:tabs>
          <w:tab w:val="left" w:pos="4525"/>
          <w:tab w:val="left" w:pos="5735"/>
          <w:tab w:val="left" w:pos="6384"/>
          <w:tab w:val="left" w:pos="7633"/>
          <w:tab w:val="left" w:pos="8902"/>
          <w:tab w:val="left" w:pos="9353"/>
        </w:tabs>
        <w:spacing w:before="0" w:line="246" w:lineRule="exact"/>
        <w:ind w:firstLine="0"/>
        <w:jc w:val="left"/>
      </w:pPr>
      <w:r>
        <w:t>Den</w:t>
      </w:r>
      <w:r>
        <w:rPr>
          <w:spacing w:val="80"/>
        </w:rPr>
        <w:t xml:space="preserve"> </w:t>
      </w:r>
      <w:r>
        <w:t>odeslání</w:t>
      </w:r>
      <w:r>
        <w:rPr>
          <w:spacing w:val="80"/>
        </w:rPr>
        <w:t xml:space="preserve"> </w:t>
      </w:r>
      <w:r>
        <w:t>zboží</w:t>
      </w:r>
      <w:r>
        <w:rPr>
          <w:spacing w:val="80"/>
        </w:rPr>
        <w:t xml:space="preserve"> </w:t>
      </w:r>
      <w:r>
        <w:t>na</w:t>
      </w:r>
      <w:r>
        <w:rPr>
          <w:spacing w:val="80"/>
        </w:rPr>
        <w:t xml:space="preserve"> </w:t>
      </w:r>
      <w:r>
        <w:t>adresu</w:t>
      </w:r>
      <w:r>
        <w:tab/>
      </w:r>
      <w:r>
        <w:rPr>
          <w:spacing w:val="-2"/>
        </w:rPr>
        <w:t>kupujícího</w:t>
      </w:r>
      <w:r>
        <w:tab/>
      </w:r>
      <w:r>
        <w:rPr>
          <w:spacing w:val="-20"/>
        </w:rPr>
        <w:t>sdělí</w:t>
      </w:r>
      <w:r>
        <w:tab/>
      </w:r>
      <w:r>
        <w:rPr>
          <w:spacing w:val="-190"/>
        </w:rPr>
        <w:t>prodávající</w:t>
      </w:r>
      <w:r>
        <w:tab/>
      </w:r>
      <w:r>
        <w:rPr>
          <w:spacing w:val="-2"/>
        </w:rPr>
        <w:t>kupujícímu</w:t>
      </w:r>
      <w:r>
        <w:tab/>
      </w:r>
      <w:r>
        <w:rPr>
          <w:spacing w:val="-6"/>
        </w:rPr>
        <w:t>na</w:t>
      </w:r>
      <w:r>
        <w:tab/>
      </w:r>
      <w:r>
        <w:rPr>
          <w:spacing w:val="-4"/>
        </w:rPr>
        <w:t>jeho</w:t>
      </w:r>
    </w:p>
    <w:p w14:paraId="665AFD0A" w14:textId="77777777" w:rsidR="00C85B5C" w:rsidRDefault="00000000">
      <w:pPr>
        <w:pStyle w:val="Zkladntext"/>
        <w:tabs>
          <w:tab w:val="left" w:pos="5702"/>
          <w:tab w:val="left" w:pos="6048"/>
          <w:tab w:val="left" w:pos="7415"/>
        </w:tabs>
        <w:spacing w:before="30" w:line="266" w:lineRule="auto"/>
        <w:ind w:right="105" w:firstLine="0"/>
        <w:jc w:val="left"/>
      </w:pPr>
      <w:r>
        <w:t xml:space="preserve">elektronickou  </w:t>
      </w:r>
      <w:r>
        <w:rPr>
          <w:spacing w:val="-25"/>
        </w:rPr>
        <w:t xml:space="preserve"> </w:t>
      </w:r>
      <w:proofErr w:type="gramStart"/>
      <w:r>
        <w:t xml:space="preserve">adresu,  </w:t>
      </w:r>
      <w:r>
        <w:rPr>
          <w:spacing w:val="-25"/>
        </w:rPr>
        <w:t xml:space="preserve"> </w:t>
      </w:r>
      <w:proofErr w:type="gramEnd"/>
      <w:r>
        <w:rPr>
          <w:spacing w:val="-1"/>
        </w:rPr>
        <w:t>popř</w:t>
      </w:r>
      <w:r>
        <w:t xml:space="preserve">.  </w:t>
      </w:r>
      <w:r>
        <w:rPr>
          <w:spacing w:val="-25"/>
        </w:rPr>
        <w:t xml:space="preserve"> </w:t>
      </w:r>
      <w:proofErr w:type="gramStart"/>
      <w:r>
        <w:rPr>
          <w:spacing w:val="-1"/>
        </w:rPr>
        <w:t>telefo</w:t>
      </w:r>
      <w:r>
        <w:t xml:space="preserve">n </w:t>
      </w:r>
      <w:r>
        <w:rPr>
          <w:spacing w:val="-1"/>
        </w:rPr>
        <w:t xml:space="preserve"> </w:t>
      </w:r>
      <w:r>
        <w:rPr>
          <w:spacing w:val="2"/>
        </w:rPr>
        <w:t>uveden</w:t>
      </w:r>
      <w:r>
        <w:t>ý</w:t>
      </w:r>
      <w:proofErr w:type="gramEnd"/>
      <w:r>
        <w:rPr>
          <w:rFonts w:ascii="Times New Roman" w:hAnsi="Times New Roman"/>
        </w:rPr>
        <w:tab/>
      </w:r>
      <w:r>
        <w:t>v</w:t>
      </w:r>
      <w:r>
        <w:tab/>
      </w:r>
      <w:r>
        <w:rPr>
          <w:spacing w:val="2"/>
        </w:rPr>
        <w:t>objednávce</w:t>
      </w:r>
      <w:r>
        <w:t>.</w:t>
      </w:r>
      <w:r>
        <w:tab/>
      </w:r>
      <w:proofErr w:type="gramStart"/>
      <w:r>
        <w:rPr>
          <w:spacing w:val="2"/>
        </w:rPr>
        <w:t>Přepravc</w:t>
      </w:r>
      <w:r>
        <w:t xml:space="preserve">e </w:t>
      </w:r>
      <w:r>
        <w:rPr>
          <w:spacing w:val="4"/>
        </w:rPr>
        <w:t xml:space="preserve"> </w:t>
      </w:r>
      <w:r>
        <w:rPr>
          <w:spacing w:val="-1"/>
        </w:rPr>
        <w:t>prodávajícího</w:t>
      </w:r>
      <w:proofErr w:type="gramEnd"/>
      <w:r>
        <w:rPr>
          <w:spacing w:val="-1"/>
        </w:rPr>
        <w:t xml:space="preserve"> </w:t>
      </w:r>
      <w:r>
        <w:t>bude</w:t>
      </w:r>
      <w:r>
        <w:rPr>
          <w:spacing w:val="17"/>
        </w:rPr>
        <w:t xml:space="preserve"> </w:t>
      </w:r>
      <w:r>
        <w:t>mít</w:t>
      </w:r>
      <w:r>
        <w:rPr>
          <w:spacing w:val="17"/>
        </w:rPr>
        <w:t xml:space="preserve"> </w:t>
      </w:r>
      <w:r>
        <w:t>k</w:t>
      </w:r>
      <w:r>
        <w:rPr>
          <w:spacing w:val="17"/>
        </w:rPr>
        <w:t xml:space="preserve"> </w:t>
      </w:r>
      <w:r>
        <w:t>dispozici</w:t>
      </w:r>
      <w:r>
        <w:rPr>
          <w:spacing w:val="17"/>
        </w:rPr>
        <w:t xml:space="preserve"> </w:t>
      </w:r>
      <w:r>
        <w:t>telefonní</w:t>
      </w:r>
      <w:r>
        <w:rPr>
          <w:spacing w:val="16"/>
        </w:rPr>
        <w:t xml:space="preserve"> </w:t>
      </w:r>
      <w:r>
        <w:t>č</w:t>
      </w:r>
      <w:r>
        <w:rPr>
          <w:spacing w:val="-1"/>
        </w:rPr>
        <w:t>ísl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kupujícíh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pr</w:t>
      </w:r>
      <w:r>
        <w:t>o</w:t>
      </w:r>
      <w:r>
        <w:rPr>
          <w:spacing w:val="17"/>
        </w:rPr>
        <w:t xml:space="preserve"> </w:t>
      </w:r>
      <w:r>
        <w:rPr>
          <w:spacing w:val="-1"/>
        </w:rPr>
        <w:t>př</w:t>
      </w:r>
      <w:r>
        <w:t>ípad</w:t>
      </w:r>
      <w:r>
        <w:rPr>
          <w:spacing w:val="17"/>
        </w:rPr>
        <w:t xml:space="preserve"> </w:t>
      </w:r>
      <w:r>
        <w:t>nezasti</w:t>
      </w:r>
      <w:r>
        <w:rPr>
          <w:spacing w:val="-1"/>
        </w:rPr>
        <w:t>ž</w:t>
      </w:r>
      <w:r>
        <w:t>ení</w:t>
      </w:r>
      <w:r>
        <w:rPr>
          <w:spacing w:val="17"/>
        </w:rPr>
        <w:t xml:space="preserve"> </w:t>
      </w:r>
      <w:r>
        <w:rPr>
          <w:spacing w:val="-1"/>
        </w:rPr>
        <w:t>n</w:t>
      </w:r>
      <w:r>
        <w:t>a</w:t>
      </w:r>
      <w:r>
        <w:rPr>
          <w:spacing w:val="17"/>
        </w:rPr>
        <w:t xml:space="preserve"> </w:t>
      </w:r>
      <w:r>
        <w:t>dané adrese.</w:t>
      </w:r>
    </w:p>
    <w:p w14:paraId="4BAA5F52" w14:textId="77777777" w:rsidR="00C85B5C" w:rsidRDefault="00C85B5C">
      <w:pPr>
        <w:pStyle w:val="Zkladntext"/>
        <w:spacing w:before="299"/>
        <w:ind w:left="0" w:firstLine="0"/>
        <w:jc w:val="left"/>
      </w:pPr>
    </w:p>
    <w:p w14:paraId="62179BD6" w14:textId="77777777" w:rsidR="00C85B5C" w:rsidRDefault="00000000">
      <w:pPr>
        <w:pStyle w:val="Odstavecseseznamem"/>
        <w:numPr>
          <w:ilvl w:val="1"/>
          <w:numId w:val="2"/>
        </w:numPr>
        <w:tabs>
          <w:tab w:val="left" w:pos="1020"/>
          <w:tab w:val="left" w:pos="1392"/>
        </w:tabs>
        <w:spacing w:before="0" w:line="266" w:lineRule="auto"/>
        <w:ind w:right="113"/>
        <w:jc w:val="both"/>
        <w:rPr>
          <w:sz w:val="24"/>
        </w:rPr>
      </w:pPr>
      <w:r>
        <w:rPr>
          <w:sz w:val="24"/>
        </w:rPr>
        <w:t>Je-li</w:t>
      </w:r>
      <w:r>
        <w:rPr>
          <w:spacing w:val="80"/>
          <w:sz w:val="24"/>
        </w:rPr>
        <w:t xml:space="preserve"> </w:t>
      </w:r>
      <w:r>
        <w:rPr>
          <w:sz w:val="24"/>
        </w:rPr>
        <w:t>prodávající</w:t>
      </w:r>
      <w:r>
        <w:rPr>
          <w:spacing w:val="80"/>
          <w:sz w:val="24"/>
        </w:rPr>
        <w:t xml:space="preserve"> </w:t>
      </w:r>
      <w:r>
        <w:rPr>
          <w:sz w:val="24"/>
        </w:rPr>
        <w:t>podle</w:t>
      </w:r>
      <w:r>
        <w:rPr>
          <w:spacing w:val="80"/>
          <w:sz w:val="24"/>
        </w:rPr>
        <w:t xml:space="preserve"> </w:t>
      </w:r>
      <w:r>
        <w:rPr>
          <w:sz w:val="24"/>
        </w:rPr>
        <w:t>kupní</w:t>
      </w:r>
      <w:r>
        <w:rPr>
          <w:spacing w:val="80"/>
          <w:sz w:val="24"/>
        </w:rPr>
        <w:t xml:space="preserve"> </w:t>
      </w:r>
      <w:r>
        <w:rPr>
          <w:sz w:val="24"/>
        </w:rPr>
        <w:t>smlouvy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povinen </w:t>
      </w:r>
      <w:proofErr w:type="gramStart"/>
      <w:r>
        <w:rPr>
          <w:spacing w:val="-209"/>
          <w:sz w:val="24"/>
        </w:rPr>
        <w:t>dodat</w:t>
      </w:r>
      <w:r>
        <w:rPr>
          <w:spacing w:val="67"/>
          <w:sz w:val="24"/>
        </w:rPr>
        <w:t xml:space="preserve">  </w:t>
      </w:r>
      <w:r>
        <w:rPr>
          <w:sz w:val="24"/>
        </w:rPr>
        <w:t>zboží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místo</w:t>
      </w:r>
      <w:r>
        <w:rPr>
          <w:spacing w:val="40"/>
          <w:sz w:val="24"/>
        </w:rPr>
        <w:t xml:space="preserve"> </w:t>
      </w:r>
      <w:r>
        <w:rPr>
          <w:sz w:val="24"/>
        </w:rPr>
        <w:t>určené</w:t>
      </w:r>
      <w:r>
        <w:rPr>
          <w:spacing w:val="40"/>
          <w:sz w:val="24"/>
        </w:rPr>
        <w:t xml:space="preserve"> </w:t>
      </w:r>
      <w:r>
        <w:rPr>
          <w:sz w:val="24"/>
        </w:rPr>
        <w:t>kupujícím v objednávce, je kupující povinen převzít zboží při dodání.</w:t>
      </w:r>
    </w:p>
    <w:p w14:paraId="3EC252C9" w14:textId="77777777" w:rsidR="00C85B5C" w:rsidRDefault="00000000">
      <w:pPr>
        <w:pStyle w:val="Odstavecseseznamem"/>
        <w:numPr>
          <w:ilvl w:val="1"/>
          <w:numId w:val="2"/>
        </w:numPr>
        <w:tabs>
          <w:tab w:val="left" w:pos="1019"/>
          <w:tab w:val="left" w:pos="1518"/>
        </w:tabs>
        <w:spacing w:line="266" w:lineRule="auto"/>
        <w:ind w:left="1019" w:right="106"/>
        <w:jc w:val="both"/>
        <w:rPr>
          <w:sz w:val="24"/>
        </w:rPr>
      </w:pPr>
      <w:r>
        <w:rPr>
          <w:sz w:val="24"/>
        </w:rPr>
        <w:t>V ceně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zboží ani v ceně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dopravy není zahrnut výnos</w:t>
      </w:r>
      <w:r>
        <w:rPr>
          <w:spacing w:val="80"/>
          <w:sz w:val="24"/>
        </w:rPr>
        <w:t xml:space="preserve"> </w:t>
      </w:r>
      <w:proofErr w:type="gramStart"/>
      <w:r>
        <w:rPr>
          <w:spacing w:val="-135"/>
          <w:sz w:val="24"/>
        </w:rPr>
        <w:t>zboží</w:t>
      </w:r>
      <w:r>
        <w:rPr>
          <w:spacing w:val="30"/>
          <w:sz w:val="24"/>
        </w:rPr>
        <w:t xml:space="preserve">  </w:t>
      </w:r>
      <w:r>
        <w:rPr>
          <w:spacing w:val="-155"/>
          <w:sz w:val="24"/>
        </w:rPr>
        <w:t>a</w:t>
      </w:r>
      <w:proofErr w:type="gramEnd"/>
      <w:r>
        <w:rPr>
          <w:spacing w:val="40"/>
          <w:sz w:val="24"/>
        </w:rPr>
        <w:t xml:space="preserve">  </w:t>
      </w:r>
      <w:r>
        <w:rPr>
          <w:sz w:val="24"/>
        </w:rPr>
        <w:t>montáž</w:t>
      </w:r>
      <w:r>
        <w:rPr>
          <w:rFonts w:ascii="Times New Roman" w:hAnsi="Times New Roman"/>
          <w:spacing w:val="-15"/>
          <w:sz w:val="24"/>
        </w:rPr>
        <w:t xml:space="preserve"> </w:t>
      </w:r>
      <w:r>
        <w:rPr>
          <w:sz w:val="24"/>
        </w:rPr>
        <w:t>zboží.</w:t>
      </w:r>
      <w:r>
        <w:rPr>
          <w:spacing w:val="-15"/>
          <w:sz w:val="24"/>
        </w:rPr>
        <w:t xml:space="preserve"> </w:t>
      </w:r>
      <w:r>
        <w:rPr>
          <w:sz w:val="24"/>
        </w:rPr>
        <w:t>Při</w:t>
      </w:r>
      <w:r>
        <w:rPr>
          <w:spacing w:val="-15"/>
          <w:sz w:val="24"/>
        </w:rPr>
        <w:t xml:space="preserve"> </w:t>
      </w:r>
      <w:r>
        <w:rPr>
          <w:sz w:val="24"/>
        </w:rPr>
        <w:t>převzetí</w:t>
      </w:r>
      <w:r>
        <w:rPr>
          <w:spacing w:val="-15"/>
          <w:sz w:val="24"/>
        </w:rPr>
        <w:t xml:space="preserve"> </w:t>
      </w:r>
      <w:r>
        <w:rPr>
          <w:sz w:val="24"/>
        </w:rPr>
        <w:t>zboží</w:t>
      </w:r>
      <w:r>
        <w:rPr>
          <w:spacing w:val="-15"/>
          <w:sz w:val="24"/>
        </w:rPr>
        <w:t xml:space="preserve"> </w:t>
      </w:r>
      <w:r>
        <w:rPr>
          <w:sz w:val="24"/>
        </w:rPr>
        <w:t>od</w:t>
      </w:r>
      <w:r>
        <w:rPr>
          <w:spacing w:val="60"/>
          <w:sz w:val="24"/>
        </w:rPr>
        <w:t xml:space="preserve"> </w:t>
      </w:r>
      <w:r>
        <w:rPr>
          <w:sz w:val="24"/>
        </w:rPr>
        <w:t>přepravce je kupující povinen zkontrolovat neporušenost obalů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zboží a v případě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jakýchkoliv závad toto neprodleně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oznámit přepravci. V případě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shledání porušení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obalu svědčícího o neoprávněném vniknutí do zásilky nemusí kupující zásilku od přepravce </w:t>
      </w:r>
      <w:r>
        <w:rPr>
          <w:spacing w:val="-2"/>
          <w:sz w:val="24"/>
        </w:rPr>
        <w:t>převzít.</w:t>
      </w:r>
    </w:p>
    <w:p w14:paraId="3FEEAE07" w14:textId="77777777" w:rsidR="00C85B5C" w:rsidRDefault="00000000">
      <w:pPr>
        <w:pStyle w:val="Odstavecseseznamem"/>
        <w:numPr>
          <w:ilvl w:val="1"/>
          <w:numId w:val="2"/>
        </w:numPr>
        <w:tabs>
          <w:tab w:val="left" w:pos="1021"/>
          <w:tab w:val="left" w:pos="1242"/>
        </w:tabs>
        <w:spacing w:before="68" w:line="213" w:lineRule="auto"/>
        <w:ind w:left="1021" w:right="2645"/>
        <w:jc w:val="both"/>
        <w:rPr>
          <w:sz w:val="24"/>
        </w:rPr>
      </w:pPr>
      <w:r>
        <w:rPr>
          <w:sz w:val="24"/>
        </w:rPr>
        <w:t>V případě dopravy</w:t>
      </w:r>
      <w:r>
        <w:rPr>
          <w:spacing w:val="80"/>
          <w:sz w:val="24"/>
        </w:rPr>
        <w:t xml:space="preserve"> </w:t>
      </w:r>
      <w:r>
        <w:rPr>
          <w:sz w:val="24"/>
        </w:rPr>
        <w:t>zdarma,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není</w:t>
      </w:r>
      <w:r>
        <w:rPr>
          <w:spacing w:val="40"/>
          <w:sz w:val="24"/>
        </w:rPr>
        <w:t xml:space="preserve"> </w:t>
      </w:r>
      <w:proofErr w:type="gramStart"/>
      <w:r>
        <w:rPr>
          <w:spacing w:val="-150"/>
          <w:sz w:val="24"/>
        </w:rPr>
        <w:t>dotčen</w:t>
      </w:r>
      <w:r>
        <w:rPr>
          <w:spacing w:val="37"/>
          <w:sz w:val="24"/>
        </w:rPr>
        <w:t xml:space="preserve">  </w:t>
      </w:r>
      <w:r>
        <w:rPr>
          <w:sz w:val="24"/>
        </w:rPr>
        <w:t>čl.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6.3.</w:t>
      </w:r>
      <w:r>
        <w:rPr>
          <w:spacing w:val="40"/>
          <w:sz w:val="24"/>
        </w:rPr>
        <w:t xml:space="preserve"> </w:t>
      </w:r>
      <w:r>
        <w:rPr>
          <w:sz w:val="24"/>
        </w:rPr>
        <w:t>těchto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obchodních </w:t>
      </w:r>
      <w:r>
        <w:rPr>
          <w:spacing w:val="-2"/>
          <w:sz w:val="24"/>
        </w:rPr>
        <w:t>podmínek.</w:t>
      </w:r>
    </w:p>
    <w:p w14:paraId="4297278C" w14:textId="77777777" w:rsidR="00C85B5C" w:rsidRDefault="00000000">
      <w:pPr>
        <w:pStyle w:val="Odstavecseseznamem"/>
        <w:numPr>
          <w:ilvl w:val="1"/>
          <w:numId w:val="2"/>
        </w:numPr>
        <w:tabs>
          <w:tab w:val="left" w:pos="1519"/>
        </w:tabs>
        <w:spacing w:before="266"/>
        <w:ind w:left="481" w:firstLine="0"/>
        <w:jc w:val="both"/>
        <w:rPr>
          <w:sz w:val="24"/>
        </w:rPr>
      </w:pPr>
      <w:r>
        <w:rPr>
          <w:sz w:val="24"/>
        </w:rPr>
        <w:t>Při</w:t>
      </w:r>
      <w:r>
        <w:rPr>
          <w:spacing w:val="40"/>
          <w:sz w:val="24"/>
        </w:rPr>
        <w:t xml:space="preserve"> </w:t>
      </w:r>
      <w:r>
        <w:rPr>
          <w:sz w:val="24"/>
        </w:rPr>
        <w:t>převzetí</w:t>
      </w:r>
      <w:r>
        <w:rPr>
          <w:spacing w:val="40"/>
          <w:sz w:val="24"/>
        </w:rPr>
        <w:t xml:space="preserve"> </w:t>
      </w:r>
      <w:r>
        <w:rPr>
          <w:sz w:val="24"/>
        </w:rPr>
        <w:t>zboží</w:t>
      </w:r>
      <w:r>
        <w:rPr>
          <w:spacing w:val="40"/>
          <w:sz w:val="24"/>
        </w:rPr>
        <w:t xml:space="preserve"> </w:t>
      </w:r>
      <w:r>
        <w:rPr>
          <w:sz w:val="24"/>
        </w:rPr>
        <w:t>od</w:t>
      </w:r>
      <w:r>
        <w:rPr>
          <w:spacing w:val="40"/>
          <w:sz w:val="24"/>
        </w:rPr>
        <w:t xml:space="preserve"> </w:t>
      </w:r>
      <w:r>
        <w:rPr>
          <w:sz w:val="24"/>
        </w:rPr>
        <w:t>přepravce</w:t>
      </w:r>
      <w:r>
        <w:rPr>
          <w:spacing w:val="40"/>
          <w:sz w:val="24"/>
        </w:rPr>
        <w:t xml:space="preserve"> </w:t>
      </w:r>
      <w:r>
        <w:rPr>
          <w:sz w:val="24"/>
        </w:rPr>
        <w:t>přepravní</w:t>
      </w:r>
      <w:r>
        <w:rPr>
          <w:spacing w:val="80"/>
          <w:sz w:val="24"/>
        </w:rPr>
        <w:t xml:space="preserve"> </w:t>
      </w:r>
      <w:r>
        <w:rPr>
          <w:spacing w:val="-143"/>
          <w:sz w:val="24"/>
        </w:rPr>
        <w:t>společnosti</w:t>
      </w:r>
      <w:r>
        <w:rPr>
          <w:spacing w:val="80"/>
          <w:sz w:val="24"/>
        </w:rPr>
        <w:t xml:space="preserve"> </w:t>
      </w:r>
      <w:r>
        <w:rPr>
          <w:sz w:val="24"/>
        </w:rPr>
        <w:t>je</w:t>
      </w:r>
      <w:r>
        <w:rPr>
          <w:spacing w:val="40"/>
          <w:sz w:val="24"/>
        </w:rPr>
        <w:t xml:space="preserve"> </w:t>
      </w:r>
      <w:r>
        <w:rPr>
          <w:sz w:val="24"/>
        </w:rPr>
        <w:t>kupující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povinnen</w:t>
      </w:r>
      <w:proofErr w:type="spellEnd"/>
    </w:p>
    <w:p w14:paraId="3BD4FA01" w14:textId="77777777" w:rsidR="00C85B5C" w:rsidRDefault="00000000">
      <w:pPr>
        <w:pStyle w:val="Zkladntext"/>
        <w:spacing w:before="29" w:line="266" w:lineRule="auto"/>
        <w:ind w:left="481" w:right="100" w:firstLine="0"/>
      </w:pPr>
      <w:r>
        <w:t>zkontrolovat neporušenost obalů</w:t>
      </w:r>
      <w:r>
        <w:rPr>
          <w:rFonts w:ascii="Times New Roman" w:hAnsi="Times New Roman"/>
        </w:rPr>
        <w:t xml:space="preserve"> </w:t>
      </w:r>
      <w:r>
        <w:t>zboží, popřípadě</w:t>
      </w:r>
      <w:r>
        <w:rPr>
          <w:rFonts w:ascii="Times New Roman" w:hAnsi="Times New Roman"/>
        </w:rPr>
        <w:t xml:space="preserve"> </w:t>
      </w:r>
      <w:r>
        <w:t>samotné zboží (a za tímto účelem jej také rozbalit).</w:t>
      </w:r>
      <w:r>
        <w:rPr>
          <w:spacing w:val="40"/>
        </w:rPr>
        <w:t xml:space="preserve"> </w:t>
      </w:r>
      <w:r>
        <w:t>V případě</w:t>
      </w:r>
      <w:r>
        <w:rPr>
          <w:rFonts w:ascii="Times New Roman" w:hAnsi="Times New Roman"/>
        </w:rPr>
        <w:t xml:space="preserve"> </w:t>
      </w:r>
      <w:r>
        <w:t>jakýchkoliv závad je kupující povinen tyto neprodleně</w:t>
      </w:r>
      <w:r>
        <w:rPr>
          <w:rFonts w:ascii="Times New Roman" w:hAnsi="Times New Roman"/>
          <w:spacing w:val="40"/>
        </w:rPr>
        <w:t xml:space="preserve"> </w:t>
      </w:r>
      <w:r>
        <w:t>oznámit</w:t>
      </w:r>
      <w:r>
        <w:rPr>
          <w:spacing w:val="80"/>
          <w:w w:val="150"/>
        </w:rPr>
        <w:t xml:space="preserve"> </w:t>
      </w:r>
      <w:r>
        <w:t>přepravci.</w:t>
      </w:r>
    </w:p>
    <w:p w14:paraId="7487D186" w14:textId="77777777" w:rsidR="00C85B5C" w:rsidRDefault="00000000">
      <w:pPr>
        <w:pStyle w:val="Zkladntext"/>
        <w:spacing w:before="0" w:line="266" w:lineRule="auto"/>
        <w:ind w:left="481" w:right="100" w:firstLine="0"/>
      </w:pPr>
      <w:r>
        <w:t>V</w:t>
      </w:r>
      <w:r>
        <w:rPr>
          <w:spacing w:val="80"/>
        </w:rPr>
        <w:t xml:space="preserve"> </w:t>
      </w:r>
      <w:r>
        <w:t>případě</w:t>
      </w:r>
      <w:r>
        <w:rPr>
          <w:rFonts w:ascii="Times New Roman" w:hAnsi="Times New Roman"/>
          <w:spacing w:val="80"/>
        </w:rPr>
        <w:t xml:space="preserve"> </w:t>
      </w:r>
      <w:r>
        <w:t>shledání</w:t>
      </w:r>
      <w:r>
        <w:rPr>
          <w:spacing w:val="80"/>
        </w:rPr>
        <w:t xml:space="preserve"> </w:t>
      </w:r>
      <w:r>
        <w:t>porušení</w:t>
      </w:r>
      <w:r>
        <w:rPr>
          <w:spacing w:val="40"/>
        </w:rPr>
        <w:t xml:space="preserve"> </w:t>
      </w:r>
      <w:r>
        <w:t>obalu</w:t>
      </w:r>
      <w:r>
        <w:rPr>
          <w:spacing w:val="80"/>
        </w:rPr>
        <w:t xml:space="preserve"> </w:t>
      </w:r>
      <w:r>
        <w:t>svědčícího</w:t>
      </w:r>
      <w:r>
        <w:rPr>
          <w:spacing w:val="80"/>
        </w:rPr>
        <w:t xml:space="preserve"> </w:t>
      </w:r>
      <w:r>
        <w:t>o</w:t>
      </w:r>
      <w:r>
        <w:rPr>
          <w:spacing w:val="79"/>
        </w:rPr>
        <w:t xml:space="preserve"> </w:t>
      </w:r>
      <w:proofErr w:type="gramStart"/>
      <w:r>
        <w:rPr>
          <w:spacing w:val="-178"/>
        </w:rPr>
        <w:t>neoprávněném</w:t>
      </w:r>
      <w:r>
        <w:rPr>
          <w:spacing w:val="80"/>
        </w:rPr>
        <w:t xml:space="preserve">  </w:t>
      </w:r>
      <w:r>
        <w:t>vniknutí</w:t>
      </w:r>
      <w:proofErr w:type="gramEnd"/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zásilky</w:t>
      </w:r>
      <w:r>
        <w:rPr>
          <w:spacing w:val="40"/>
        </w:rPr>
        <w:t xml:space="preserve"> </w:t>
      </w:r>
      <w:r>
        <w:t>nemusí kupující</w:t>
      </w:r>
      <w:r>
        <w:rPr>
          <w:spacing w:val="40"/>
        </w:rPr>
        <w:t xml:space="preserve"> </w:t>
      </w:r>
      <w:r>
        <w:t>zásilku</w:t>
      </w:r>
      <w:r>
        <w:rPr>
          <w:spacing w:val="40"/>
        </w:rPr>
        <w:t xml:space="preserve"> </w:t>
      </w:r>
      <w:r>
        <w:t>od přepravce převzít. O tomto musí kupující prodávajícího</w:t>
      </w:r>
      <w:r>
        <w:rPr>
          <w:spacing w:val="80"/>
        </w:rPr>
        <w:t xml:space="preserve"> </w:t>
      </w:r>
      <w:r>
        <w:t>neprodleně</w:t>
      </w:r>
      <w:r>
        <w:rPr>
          <w:rFonts w:ascii="Times New Roman" w:hAnsi="Times New Roman"/>
        </w:rPr>
        <w:t xml:space="preserve"> </w:t>
      </w:r>
      <w:r>
        <w:t>informovat.</w:t>
      </w:r>
    </w:p>
    <w:p w14:paraId="197E07BB" w14:textId="77777777" w:rsidR="00C85B5C" w:rsidRDefault="00000000">
      <w:pPr>
        <w:pStyle w:val="Odstavecseseznamem"/>
        <w:numPr>
          <w:ilvl w:val="1"/>
          <w:numId w:val="2"/>
        </w:numPr>
        <w:tabs>
          <w:tab w:val="left" w:pos="1020"/>
          <w:tab w:val="left" w:pos="1391"/>
        </w:tabs>
        <w:spacing w:before="546" w:line="276" w:lineRule="auto"/>
        <w:ind w:right="112"/>
        <w:jc w:val="both"/>
        <w:rPr>
          <w:sz w:val="24"/>
        </w:rPr>
      </w:pPr>
      <w:r>
        <w:rPr>
          <w:sz w:val="24"/>
        </w:rPr>
        <w:t>Další</w:t>
      </w:r>
      <w:r>
        <w:rPr>
          <w:spacing w:val="40"/>
          <w:sz w:val="24"/>
        </w:rPr>
        <w:t xml:space="preserve"> </w:t>
      </w:r>
      <w:r>
        <w:rPr>
          <w:sz w:val="24"/>
        </w:rPr>
        <w:t>práva</w:t>
      </w:r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povinnosti</w:t>
      </w:r>
      <w:r>
        <w:rPr>
          <w:spacing w:val="40"/>
          <w:sz w:val="24"/>
        </w:rPr>
        <w:t xml:space="preserve"> </w:t>
      </w:r>
      <w:r>
        <w:rPr>
          <w:sz w:val="24"/>
        </w:rPr>
        <w:t>stran</w:t>
      </w:r>
      <w:r>
        <w:rPr>
          <w:spacing w:val="40"/>
          <w:sz w:val="24"/>
        </w:rPr>
        <w:t xml:space="preserve"> </w:t>
      </w:r>
      <w:r>
        <w:rPr>
          <w:sz w:val="24"/>
        </w:rPr>
        <w:t>při</w:t>
      </w:r>
      <w:r>
        <w:rPr>
          <w:spacing w:val="40"/>
          <w:sz w:val="24"/>
        </w:rPr>
        <w:t xml:space="preserve"> </w:t>
      </w:r>
      <w:r>
        <w:rPr>
          <w:sz w:val="24"/>
        </w:rPr>
        <w:t>přepravě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 xml:space="preserve">zboží </w:t>
      </w:r>
      <w:proofErr w:type="gramStart"/>
      <w:r>
        <w:rPr>
          <w:spacing w:val="-151"/>
          <w:sz w:val="24"/>
        </w:rPr>
        <w:t>mohou</w:t>
      </w:r>
      <w:r>
        <w:rPr>
          <w:spacing w:val="38"/>
          <w:sz w:val="24"/>
        </w:rPr>
        <w:t xml:space="preserve">  </w:t>
      </w:r>
      <w:r>
        <w:rPr>
          <w:sz w:val="24"/>
        </w:rPr>
        <w:t>upravit</w:t>
      </w:r>
      <w:proofErr w:type="gramEnd"/>
      <w:r>
        <w:rPr>
          <w:spacing w:val="29"/>
          <w:sz w:val="24"/>
        </w:rPr>
        <w:t xml:space="preserve"> </w:t>
      </w:r>
      <w:r>
        <w:rPr>
          <w:sz w:val="24"/>
        </w:rPr>
        <w:t>zvláštní</w:t>
      </w:r>
      <w:r>
        <w:rPr>
          <w:spacing w:val="40"/>
          <w:sz w:val="24"/>
        </w:rPr>
        <w:t xml:space="preserve"> </w:t>
      </w:r>
      <w:r>
        <w:rPr>
          <w:sz w:val="24"/>
        </w:rPr>
        <w:t>dodací</w:t>
      </w:r>
      <w:r>
        <w:rPr>
          <w:spacing w:val="40"/>
          <w:sz w:val="24"/>
        </w:rPr>
        <w:t xml:space="preserve"> </w:t>
      </w:r>
      <w:r>
        <w:rPr>
          <w:sz w:val="24"/>
        </w:rPr>
        <w:t>podmínky prodávajícího, jsou-li prodávajícím vydány.</w:t>
      </w:r>
    </w:p>
    <w:p w14:paraId="12FB42C4" w14:textId="77777777" w:rsidR="00C85B5C" w:rsidRDefault="00000000">
      <w:pPr>
        <w:pStyle w:val="Nadpis1"/>
        <w:numPr>
          <w:ilvl w:val="0"/>
          <w:numId w:val="2"/>
        </w:numPr>
        <w:tabs>
          <w:tab w:val="left" w:pos="478"/>
        </w:tabs>
        <w:spacing w:before="490"/>
        <w:ind w:left="478" w:hanging="358"/>
      </w:pPr>
      <w:r>
        <w:t>PRÁVA</w:t>
      </w:r>
      <w:r>
        <w:rPr>
          <w:spacing w:val="-8"/>
        </w:rPr>
        <w:t xml:space="preserve"> </w:t>
      </w:r>
      <w:r>
        <w:t>Z</w:t>
      </w:r>
      <w:r>
        <w:rPr>
          <w:spacing w:val="-7"/>
        </w:rPr>
        <w:t xml:space="preserve"> </w:t>
      </w:r>
      <w:r>
        <w:t>VADNÉHO</w:t>
      </w:r>
      <w:r>
        <w:rPr>
          <w:spacing w:val="-6"/>
        </w:rPr>
        <w:t xml:space="preserve"> </w:t>
      </w:r>
      <w:r>
        <w:t>PLNĚN</w:t>
      </w:r>
      <w:r>
        <w:rPr>
          <w:spacing w:val="-6"/>
        </w:rPr>
        <w:t xml:space="preserve"> </w:t>
      </w:r>
      <w:r>
        <w:rPr>
          <w:spacing w:val="-2"/>
        </w:rPr>
        <w:t>(REKLAMACE)</w:t>
      </w:r>
    </w:p>
    <w:p w14:paraId="4C3D04A9" w14:textId="77777777" w:rsidR="00C85B5C" w:rsidRDefault="00000000">
      <w:pPr>
        <w:pStyle w:val="Odstavecseseznamem"/>
        <w:numPr>
          <w:ilvl w:val="1"/>
          <w:numId w:val="2"/>
        </w:numPr>
        <w:tabs>
          <w:tab w:val="left" w:pos="1020"/>
          <w:tab w:val="left" w:pos="1519"/>
        </w:tabs>
        <w:spacing w:before="230" w:line="266" w:lineRule="auto"/>
        <w:ind w:right="105"/>
        <w:jc w:val="both"/>
        <w:rPr>
          <w:sz w:val="24"/>
        </w:rPr>
      </w:pPr>
      <w:r>
        <w:rPr>
          <w:sz w:val="24"/>
        </w:rPr>
        <w:t>Práva a povinnosti smluvních stran ohledně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sz w:val="24"/>
        </w:rPr>
        <w:t xml:space="preserve">práv z </w:t>
      </w:r>
      <w:r>
        <w:rPr>
          <w:spacing w:val="-114"/>
          <w:sz w:val="24"/>
        </w:rPr>
        <w:t>vadného</w:t>
      </w:r>
      <w:r>
        <w:rPr>
          <w:sz w:val="24"/>
        </w:rPr>
        <w:t xml:space="preserve"> </w:t>
      </w:r>
      <w:proofErr w:type="gramStart"/>
      <w:r>
        <w:rPr>
          <w:spacing w:val="-180"/>
          <w:sz w:val="24"/>
        </w:rPr>
        <w:t>plnění</w:t>
      </w:r>
      <w:r>
        <w:rPr>
          <w:spacing w:val="52"/>
          <w:sz w:val="24"/>
        </w:rPr>
        <w:t xml:space="preserve">  </w:t>
      </w:r>
      <w:r>
        <w:rPr>
          <w:sz w:val="24"/>
        </w:rPr>
        <w:t>se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řídí</w:t>
      </w:r>
      <w:r>
        <w:rPr>
          <w:spacing w:val="40"/>
          <w:sz w:val="24"/>
        </w:rPr>
        <w:t xml:space="preserve"> </w:t>
      </w:r>
      <w:r>
        <w:rPr>
          <w:sz w:val="24"/>
        </w:rPr>
        <w:t>příslušnými</w:t>
      </w:r>
      <w:r>
        <w:rPr>
          <w:spacing w:val="40"/>
          <w:sz w:val="24"/>
        </w:rPr>
        <w:t xml:space="preserve"> </w:t>
      </w:r>
      <w:r>
        <w:rPr>
          <w:sz w:val="24"/>
        </w:rPr>
        <w:t>obecně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závaznými</w:t>
      </w:r>
      <w:r>
        <w:rPr>
          <w:spacing w:val="40"/>
          <w:sz w:val="24"/>
        </w:rPr>
        <w:t xml:space="preserve"> </w:t>
      </w:r>
      <w:r>
        <w:rPr>
          <w:sz w:val="24"/>
        </w:rPr>
        <w:t>právními předpisy (zejména ustanoveními § 1914 až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1925, § 2099 až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2117 a § 2161 až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2174 občanského zákoníku a zákonem č. 634/1992 Sb., o ochraně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spotřebitele, ve znění pozdějších předpisů).</w:t>
      </w:r>
    </w:p>
    <w:p w14:paraId="5BE8AEB8" w14:textId="77777777" w:rsidR="00C85B5C" w:rsidRDefault="00000000">
      <w:pPr>
        <w:pStyle w:val="Odstavecseseznamem"/>
        <w:numPr>
          <w:ilvl w:val="1"/>
          <w:numId w:val="2"/>
        </w:numPr>
        <w:tabs>
          <w:tab w:val="left" w:pos="1519"/>
        </w:tabs>
        <w:ind w:left="480" w:firstLine="0"/>
        <w:jc w:val="both"/>
        <w:rPr>
          <w:sz w:val="24"/>
        </w:rPr>
      </w:pPr>
      <w:r>
        <w:rPr>
          <w:sz w:val="24"/>
        </w:rPr>
        <w:t>Prodávající odpovídá kupujícímu, že zboží při převzetí</w:t>
      </w:r>
      <w:r>
        <w:rPr>
          <w:spacing w:val="40"/>
          <w:sz w:val="24"/>
        </w:rPr>
        <w:t xml:space="preserve"> </w:t>
      </w:r>
      <w:r>
        <w:rPr>
          <w:sz w:val="24"/>
        </w:rPr>
        <w:t>nemá</w:t>
      </w:r>
      <w:r>
        <w:rPr>
          <w:spacing w:val="40"/>
          <w:sz w:val="24"/>
        </w:rPr>
        <w:t xml:space="preserve"> </w:t>
      </w:r>
      <w:r>
        <w:rPr>
          <w:sz w:val="24"/>
        </w:rPr>
        <w:t>vady.</w:t>
      </w:r>
      <w:r>
        <w:rPr>
          <w:spacing w:val="40"/>
          <w:sz w:val="24"/>
        </w:rPr>
        <w:t xml:space="preserve"> </w:t>
      </w:r>
      <w:r>
        <w:rPr>
          <w:sz w:val="24"/>
        </w:rPr>
        <w:t>Zejména</w:t>
      </w:r>
      <w:r>
        <w:rPr>
          <w:spacing w:val="40"/>
          <w:sz w:val="24"/>
        </w:rPr>
        <w:t xml:space="preserve"> </w:t>
      </w:r>
      <w:r>
        <w:rPr>
          <w:sz w:val="24"/>
        </w:rPr>
        <w:t>prodávající</w:t>
      </w:r>
    </w:p>
    <w:p w14:paraId="0883B532" w14:textId="77777777" w:rsidR="00C85B5C" w:rsidRDefault="00C85B5C">
      <w:pPr>
        <w:jc w:val="both"/>
        <w:rPr>
          <w:sz w:val="24"/>
        </w:rPr>
        <w:sectPr w:rsidR="00C85B5C">
          <w:pgSz w:w="11900" w:h="16840"/>
          <w:pgMar w:top="1900" w:right="1020" w:bottom="1580" w:left="1020" w:header="0" w:footer="1387" w:gutter="0"/>
          <w:cols w:space="708"/>
        </w:sectPr>
      </w:pPr>
    </w:p>
    <w:p w14:paraId="3FCAE54E" w14:textId="77777777" w:rsidR="00C85B5C" w:rsidRDefault="00000000">
      <w:pPr>
        <w:pStyle w:val="Zkladntext"/>
        <w:spacing w:before="73"/>
        <w:ind w:firstLine="0"/>
        <w:jc w:val="left"/>
      </w:pPr>
      <w:bookmarkStart w:id="4" w:name="_bookmark4"/>
      <w:bookmarkEnd w:id="4"/>
      <w:r>
        <w:lastRenderedPageBreak/>
        <w:t>odpovídá</w:t>
      </w:r>
      <w:r>
        <w:rPr>
          <w:spacing w:val="-6"/>
        </w:rPr>
        <w:t xml:space="preserve"> </w:t>
      </w:r>
      <w:r>
        <w:t>kupujícímu,</w:t>
      </w:r>
      <w:r>
        <w:rPr>
          <w:spacing w:val="-3"/>
        </w:rPr>
        <w:t xml:space="preserve"> </w:t>
      </w:r>
      <w:r>
        <w:t>že</w:t>
      </w:r>
      <w:r>
        <w:rPr>
          <w:spacing w:val="-3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době,</w:t>
      </w:r>
      <w:r>
        <w:rPr>
          <w:spacing w:val="-3"/>
        </w:rPr>
        <w:t xml:space="preserve"> </w:t>
      </w:r>
      <w:r>
        <w:t>kdy</w:t>
      </w:r>
      <w:r>
        <w:rPr>
          <w:spacing w:val="-3"/>
        </w:rPr>
        <w:t xml:space="preserve"> </w:t>
      </w:r>
      <w:r>
        <w:t>kupující</w:t>
      </w:r>
      <w:r>
        <w:rPr>
          <w:spacing w:val="-3"/>
        </w:rPr>
        <w:t xml:space="preserve"> </w:t>
      </w:r>
      <w:r>
        <w:t>zboží</w:t>
      </w:r>
      <w:r>
        <w:rPr>
          <w:spacing w:val="-2"/>
        </w:rPr>
        <w:t xml:space="preserve"> </w:t>
      </w:r>
      <w:r>
        <w:rPr>
          <w:spacing w:val="-235"/>
        </w:rPr>
        <w:t>převzal:</w:t>
      </w:r>
    </w:p>
    <w:p w14:paraId="65CBA645" w14:textId="77777777" w:rsidR="00C85B5C" w:rsidRDefault="00000000">
      <w:pPr>
        <w:pStyle w:val="Odstavecseseznamem"/>
        <w:numPr>
          <w:ilvl w:val="2"/>
          <w:numId w:val="2"/>
        </w:numPr>
        <w:tabs>
          <w:tab w:val="left" w:pos="1579"/>
          <w:tab w:val="left" w:pos="2263"/>
        </w:tabs>
        <w:spacing w:before="270" w:line="266" w:lineRule="auto"/>
        <w:ind w:left="1579" w:right="116"/>
        <w:jc w:val="both"/>
        <w:rPr>
          <w:sz w:val="24"/>
        </w:rPr>
      </w:pPr>
      <w:r>
        <w:rPr>
          <w:sz w:val="24"/>
        </w:rPr>
        <w:t>má</w:t>
      </w:r>
      <w:r>
        <w:rPr>
          <w:spacing w:val="36"/>
          <w:sz w:val="24"/>
        </w:rPr>
        <w:t xml:space="preserve"> </w:t>
      </w:r>
      <w:r>
        <w:rPr>
          <w:sz w:val="24"/>
        </w:rPr>
        <w:t>zboží</w:t>
      </w:r>
      <w:r>
        <w:rPr>
          <w:spacing w:val="36"/>
          <w:sz w:val="24"/>
        </w:rPr>
        <w:t xml:space="preserve"> </w:t>
      </w:r>
      <w:r>
        <w:rPr>
          <w:sz w:val="24"/>
        </w:rPr>
        <w:t>vlastnosti,</w:t>
      </w:r>
      <w:r>
        <w:rPr>
          <w:spacing w:val="36"/>
          <w:sz w:val="24"/>
        </w:rPr>
        <w:t xml:space="preserve"> </w:t>
      </w:r>
      <w:r>
        <w:rPr>
          <w:sz w:val="24"/>
        </w:rPr>
        <w:t>které</w:t>
      </w:r>
      <w:r>
        <w:rPr>
          <w:spacing w:val="36"/>
          <w:sz w:val="24"/>
        </w:rPr>
        <w:t xml:space="preserve"> </w:t>
      </w:r>
      <w:r>
        <w:rPr>
          <w:sz w:val="24"/>
        </w:rPr>
        <w:t>si</w:t>
      </w:r>
      <w:r>
        <w:rPr>
          <w:spacing w:val="36"/>
          <w:sz w:val="24"/>
        </w:rPr>
        <w:t xml:space="preserve"> </w:t>
      </w:r>
      <w:r>
        <w:rPr>
          <w:sz w:val="24"/>
        </w:rPr>
        <w:t>strany</w:t>
      </w:r>
      <w:r>
        <w:rPr>
          <w:spacing w:val="36"/>
          <w:sz w:val="24"/>
        </w:rPr>
        <w:t xml:space="preserve"> </w:t>
      </w:r>
      <w:r>
        <w:rPr>
          <w:sz w:val="24"/>
        </w:rPr>
        <w:t>ujednaly,</w:t>
      </w:r>
      <w:r>
        <w:rPr>
          <w:spacing w:val="36"/>
          <w:sz w:val="24"/>
        </w:rPr>
        <w:t xml:space="preserve"> </w:t>
      </w:r>
      <w:r>
        <w:rPr>
          <w:sz w:val="24"/>
        </w:rPr>
        <w:t>a</w:t>
      </w:r>
      <w:r>
        <w:rPr>
          <w:spacing w:val="36"/>
          <w:sz w:val="24"/>
        </w:rPr>
        <w:t xml:space="preserve"> </w:t>
      </w:r>
      <w:r>
        <w:rPr>
          <w:spacing w:val="-100"/>
          <w:sz w:val="24"/>
        </w:rPr>
        <w:t>chybí-</w:t>
      </w:r>
      <w:r>
        <w:rPr>
          <w:spacing w:val="-98"/>
          <w:sz w:val="24"/>
        </w:rPr>
        <w:t>li</w:t>
      </w:r>
      <w:r>
        <w:rPr>
          <w:spacing w:val="53"/>
          <w:w w:val="150"/>
          <w:sz w:val="24"/>
        </w:rPr>
        <w:t xml:space="preserve"> </w:t>
      </w:r>
      <w:r>
        <w:rPr>
          <w:sz w:val="24"/>
        </w:rPr>
        <w:t>ujednání,</w:t>
      </w:r>
      <w:r>
        <w:rPr>
          <w:spacing w:val="40"/>
          <w:sz w:val="24"/>
        </w:rPr>
        <w:t xml:space="preserve"> </w:t>
      </w:r>
      <w:r>
        <w:rPr>
          <w:sz w:val="24"/>
        </w:rPr>
        <w:t>má</w:t>
      </w:r>
      <w:r>
        <w:rPr>
          <w:spacing w:val="40"/>
          <w:sz w:val="24"/>
        </w:rPr>
        <w:t xml:space="preserve"> </w:t>
      </w:r>
      <w:r>
        <w:rPr>
          <w:sz w:val="24"/>
        </w:rPr>
        <w:t>takové</w:t>
      </w:r>
      <w:r>
        <w:rPr>
          <w:spacing w:val="40"/>
          <w:sz w:val="24"/>
        </w:rPr>
        <w:t xml:space="preserve"> </w:t>
      </w:r>
      <w:r>
        <w:rPr>
          <w:sz w:val="24"/>
        </w:rPr>
        <w:t>vlastnosti, které</w:t>
      </w:r>
      <w:r>
        <w:rPr>
          <w:spacing w:val="40"/>
          <w:sz w:val="24"/>
        </w:rPr>
        <w:t xml:space="preserve"> </w:t>
      </w:r>
      <w:r>
        <w:rPr>
          <w:sz w:val="24"/>
        </w:rPr>
        <w:t>prodávající nebo</w:t>
      </w:r>
      <w:r>
        <w:rPr>
          <w:spacing w:val="40"/>
          <w:sz w:val="24"/>
        </w:rPr>
        <w:t xml:space="preserve"> </w:t>
      </w:r>
      <w:r>
        <w:rPr>
          <w:sz w:val="24"/>
        </w:rPr>
        <w:t>výrobce</w:t>
      </w:r>
      <w:r>
        <w:rPr>
          <w:spacing w:val="40"/>
          <w:sz w:val="24"/>
        </w:rPr>
        <w:t xml:space="preserve"> </w:t>
      </w:r>
      <w:r>
        <w:rPr>
          <w:sz w:val="24"/>
        </w:rPr>
        <w:t>popsal</w:t>
      </w:r>
      <w:r>
        <w:rPr>
          <w:spacing w:val="40"/>
          <w:sz w:val="24"/>
        </w:rPr>
        <w:t xml:space="preserve"> </w:t>
      </w:r>
      <w:r>
        <w:rPr>
          <w:sz w:val="24"/>
        </w:rPr>
        <w:t>nebo</w:t>
      </w:r>
      <w:r>
        <w:rPr>
          <w:spacing w:val="40"/>
          <w:sz w:val="24"/>
        </w:rPr>
        <w:t xml:space="preserve"> </w:t>
      </w:r>
      <w:r>
        <w:rPr>
          <w:sz w:val="24"/>
        </w:rPr>
        <w:t>které</w:t>
      </w:r>
      <w:r>
        <w:rPr>
          <w:spacing w:val="40"/>
          <w:sz w:val="24"/>
        </w:rPr>
        <w:t xml:space="preserve"> </w:t>
      </w:r>
      <w:r>
        <w:rPr>
          <w:sz w:val="24"/>
        </w:rPr>
        <w:t>kupující</w:t>
      </w:r>
      <w:r>
        <w:rPr>
          <w:spacing w:val="40"/>
          <w:sz w:val="24"/>
        </w:rPr>
        <w:t xml:space="preserve"> </w:t>
      </w:r>
      <w:r>
        <w:rPr>
          <w:sz w:val="24"/>
        </w:rPr>
        <w:t>očekával</w:t>
      </w:r>
      <w:r>
        <w:rPr>
          <w:spacing w:val="40"/>
          <w:sz w:val="24"/>
        </w:rPr>
        <w:t xml:space="preserve"> </w:t>
      </w:r>
      <w:r>
        <w:rPr>
          <w:sz w:val="24"/>
        </w:rPr>
        <w:t>s</w:t>
      </w:r>
      <w:r>
        <w:rPr>
          <w:spacing w:val="40"/>
          <w:sz w:val="24"/>
        </w:rPr>
        <w:t xml:space="preserve"> </w:t>
      </w:r>
      <w:r>
        <w:rPr>
          <w:sz w:val="24"/>
        </w:rPr>
        <w:t>ohledem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povahu</w:t>
      </w:r>
      <w:r>
        <w:rPr>
          <w:spacing w:val="-4"/>
          <w:sz w:val="24"/>
        </w:rPr>
        <w:t xml:space="preserve"> </w:t>
      </w:r>
      <w:r>
        <w:rPr>
          <w:sz w:val="24"/>
        </w:rPr>
        <w:t>zboží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na</w:t>
      </w:r>
      <w:r>
        <w:rPr>
          <w:spacing w:val="-5"/>
          <w:sz w:val="24"/>
        </w:rPr>
        <w:t xml:space="preserve"> </w:t>
      </w:r>
      <w:r>
        <w:rPr>
          <w:sz w:val="24"/>
        </w:rPr>
        <w:t>základě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sz w:val="24"/>
        </w:rPr>
        <w:t>reklamy jimi prováděné,</w:t>
      </w:r>
    </w:p>
    <w:p w14:paraId="50B6831A" w14:textId="77777777" w:rsidR="00C85B5C" w:rsidRDefault="00000000">
      <w:pPr>
        <w:pStyle w:val="Odstavecseseznamem"/>
        <w:numPr>
          <w:ilvl w:val="2"/>
          <w:numId w:val="2"/>
        </w:numPr>
        <w:tabs>
          <w:tab w:val="left" w:pos="1580"/>
          <w:tab w:val="left" w:pos="2264"/>
        </w:tabs>
        <w:spacing w:line="266" w:lineRule="auto"/>
        <w:ind w:right="119"/>
        <w:jc w:val="both"/>
        <w:rPr>
          <w:sz w:val="24"/>
        </w:rPr>
      </w:pPr>
      <w:r>
        <w:rPr>
          <w:sz w:val="24"/>
        </w:rPr>
        <w:t>se zboží hodí k účelu, který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 xml:space="preserve">pro jeho použití </w:t>
      </w:r>
      <w:proofErr w:type="gramStart"/>
      <w:r>
        <w:rPr>
          <w:spacing w:val="-197"/>
          <w:sz w:val="24"/>
        </w:rPr>
        <w:t>prodávající</w:t>
      </w:r>
      <w:r>
        <w:rPr>
          <w:spacing w:val="61"/>
          <w:sz w:val="24"/>
        </w:rPr>
        <w:t xml:space="preserve">  </w:t>
      </w:r>
      <w:r>
        <w:rPr>
          <w:sz w:val="24"/>
        </w:rPr>
        <w:t>uvádí</w:t>
      </w:r>
      <w:proofErr w:type="gramEnd"/>
      <w:r>
        <w:rPr>
          <w:spacing w:val="19"/>
          <w:sz w:val="24"/>
        </w:rPr>
        <w:t xml:space="preserve"> </w:t>
      </w:r>
      <w:r>
        <w:rPr>
          <w:sz w:val="24"/>
        </w:rPr>
        <w:t>nebo</w:t>
      </w:r>
      <w:r>
        <w:rPr>
          <w:spacing w:val="40"/>
          <w:sz w:val="24"/>
        </w:rPr>
        <w:t xml:space="preserve"> </w:t>
      </w:r>
      <w:r>
        <w:rPr>
          <w:sz w:val="24"/>
        </w:rPr>
        <w:t>ke</w:t>
      </w:r>
      <w:r>
        <w:rPr>
          <w:spacing w:val="40"/>
          <w:sz w:val="24"/>
        </w:rPr>
        <w:t xml:space="preserve"> </w:t>
      </w:r>
      <w:r>
        <w:rPr>
          <w:sz w:val="24"/>
        </w:rPr>
        <w:t>kterému</w:t>
      </w:r>
      <w:r>
        <w:rPr>
          <w:spacing w:val="40"/>
          <w:sz w:val="24"/>
        </w:rPr>
        <w:t xml:space="preserve"> </w:t>
      </w:r>
      <w:r>
        <w:rPr>
          <w:sz w:val="24"/>
        </w:rPr>
        <w:t>se</w:t>
      </w:r>
      <w:r>
        <w:rPr>
          <w:spacing w:val="40"/>
          <w:sz w:val="24"/>
        </w:rPr>
        <w:t xml:space="preserve"> </w:t>
      </w:r>
      <w:r>
        <w:rPr>
          <w:sz w:val="24"/>
        </w:rPr>
        <w:t>zboží</w:t>
      </w:r>
      <w:r>
        <w:rPr>
          <w:spacing w:val="40"/>
          <w:sz w:val="24"/>
        </w:rPr>
        <w:t xml:space="preserve"> </w:t>
      </w:r>
      <w:r>
        <w:rPr>
          <w:sz w:val="24"/>
        </w:rPr>
        <w:t>tohoto</w:t>
      </w:r>
      <w:r>
        <w:rPr>
          <w:spacing w:val="40"/>
          <w:sz w:val="24"/>
        </w:rPr>
        <w:t xml:space="preserve"> </w:t>
      </w:r>
      <w:r>
        <w:rPr>
          <w:sz w:val="24"/>
        </w:rPr>
        <w:t>druhu obvykle používá,</w:t>
      </w:r>
    </w:p>
    <w:p w14:paraId="04D054B7" w14:textId="77777777" w:rsidR="00C85B5C" w:rsidRDefault="00000000">
      <w:pPr>
        <w:pStyle w:val="Odstavecseseznamem"/>
        <w:numPr>
          <w:ilvl w:val="2"/>
          <w:numId w:val="2"/>
        </w:numPr>
        <w:tabs>
          <w:tab w:val="left" w:pos="1580"/>
          <w:tab w:val="left" w:pos="2391"/>
        </w:tabs>
        <w:spacing w:before="240" w:line="266" w:lineRule="auto"/>
        <w:ind w:right="118"/>
        <w:jc w:val="both"/>
        <w:rPr>
          <w:sz w:val="24"/>
        </w:rPr>
      </w:pPr>
      <w:r>
        <w:rPr>
          <w:sz w:val="24"/>
        </w:rPr>
        <w:t>zboží</w:t>
      </w:r>
      <w:r>
        <w:rPr>
          <w:spacing w:val="40"/>
          <w:sz w:val="24"/>
        </w:rPr>
        <w:t xml:space="preserve"> </w:t>
      </w:r>
      <w:r>
        <w:rPr>
          <w:sz w:val="24"/>
        </w:rPr>
        <w:t>odpovídá</w:t>
      </w:r>
      <w:r>
        <w:rPr>
          <w:spacing w:val="40"/>
          <w:sz w:val="24"/>
        </w:rPr>
        <w:t xml:space="preserve"> </w:t>
      </w:r>
      <w:r>
        <w:rPr>
          <w:sz w:val="24"/>
        </w:rPr>
        <w:t>jakostí</w:t>
      </w:r>
      <w:r>
        <w:rPr>
          <w:spacing w:val="40"/>
          <w:sz w:val="24"/>
        </w:rPr>
        <w:t xml:space="preserve"> </w:t>
      </w:r>
      <w:r>
        <w:rPr>
          <w:sz w:val="24"/>
        </w:rPr>
        <w:t>nebo</w:t>
      </w:r>
      <w:r>
        <w:rPr>
          <w:spacing w:val="40"/>
          <w:sz w:val="24"/>
        </w:rPr>
        <w:t xml:space="preserve"> </w:t>
      </w:r>
      <w:r>
        <w:rPr>
          <w:sz w:val="24"/>
        </w:rPr>
        <w:t>provedením</w:t>
      </w:r>
      <w:r>
        <w:rPr>
          <w:spacing w:val="80"/>
          <w:sz w:val="24"/>
        </w:rPr>
        <w:t xml:space="preserve"> </w:t>
      </w:r>
      <w:proofErr w:type="gramStart"/>
      <w:r>
        <w:rPr>
          <w:spacing w:val="-158"/>
          <w:sz w:val="24"/>
        </w:rPr>
        <w:t>smluvenému</w:t>
      </w:r>
      <w:r>
        <w:rPr>
          <w:spacing w:val="56"/>
          <w:sz w:val="24"/>
        </w:rPr>
        <w:t xml:space="preserve">  </w:t>
      </w:r>
      <w:r>
        <w:rPr>
          <w:sz w:val="24"/>
        </w:rPr>
        <w:t>vzorku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nebo</w:t>
      </w:r>
      <w:r>
        <w:rPr>
          <w:spacing w:val="40"/>
          <w:sz w:val="24"/>
        </w:rPr>
        <w:t xml:space="preserve"> </w:t>
      </w:r>
      <w:r>
        <w:rPr>
          <w:sz w:val="24"/>
        </w:rPr>
        <w:t>předloze,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byla-li jakost nebo provedení určeno podle smluveného vzorku nebo </w:t>
      </w:r>
      <w:r>
        <w:rPr>
          <w:spacing w:val="-2"/>
          <w:sz w:val="24"/>
        </w:rPr>
        <w:t>předlohy,</w:t>
      </w:r>
    </w:p>
    <w:p w14:paraId="474EA2E8" w14:textId="77777777" w:rsidR="00C85B5C" w:rsidRDefault="00000000">
      <w:pPr>
        <w:pStyle w:val="Odstavecseseznamem"/>
        <w:numPr>
          <w:ilvl w:val="2"/>
          <w:numId w:val="2"/>
        </w:numPr>
        <w:tabs>
          <w:tab w:val="left" w:pos="2264"/>
        </w:tabs>
        <w:ind w:left="960" w:firstLine="0"/>
        <w:rPr>
          <w:sz w:val="24"/>
        </w:rPr>
      </w:pPr>
      <w:r>
        <w:rPr>
          <w:spacing w:val="-4"/>
          <w:sz w:val="24"/>
        </w:rPr>
        <w:t>je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zboží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v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odpovídajícím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množství,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>míře</w:t>
      </w:r>
      <w:r>
        <w:rPr>
          <w:spacing w:val="-11"/>
          <w:sz w:val="24"/>
        </w:rPr>
        <w:t xml:space="preserve"> </w:t>
      </w:r>
      <w:r>
        <w:rPr>
          <w:spacing w:val="-4"/>
          <w:sz w:val="24"/>
        </w:rPr>
        <w:t xml:space="preserve">nebo </w:t>
      </w:r>
      <w:r>
        <w:rPr>
          <w:spacing w:val="-117"/>
          <w:sz w:val="24"/>
        </w:rPr>
        <w:t>hmotnosti</w:t>
      </w:r>
      <w:r>
        <w:rPr>
          <w:sz w:val="24"/>
        </w:rPr>
        <w:t xml:space="preserve"> a</w:t>
      </w:r>
    </w:p>
    <w:p w14:paraId="2ECC817D" w14:textId="77777777" w:rsidR="00C85B5C" w:rsidRDefault="00000000">
      <w:pPr>
        <w:pStyle w:val="Odstavecseseznamem"/>
        <w:numPr>
          <w:ilvl w:val="2"/>
          <w:numId w:val="2"/>
        </w:numPr>
        <w:tabs>
          <w:tab w:val="left" w:pos="2391"/>
        </w:tabs>
        <w:spacing w:before="270"/>
        <w:ind w:left="960" w:firstLine="0"/>
        <w:rPr>
          <w:sz w:val="24"/>
        </w:rPr>
      </w:pPr>
      <w:r>
        <w:rPr>
          <w:sz w:val="24"/>
        </w:rPr>
        <w:t>zboží vyhovuje požadavkům právních</w:t>
      </w:r>
      <w:r>
        <w:rPr>
          <w:spacing w:val="40"/>
          <w:sz w:val="24"/>
        </w:rPr>
        <w:t xml:space="preserve"> </w:t>
      </w:r>
      <w:r>
        <w:rPr>
          <w:spacing w:val="-85"/>
          <w:sz w:val="24"/>
        </w:rPr>
        <w:t>předpisů.</w:t>
      </w:r>
    </w:p>
    <w:p w14:paraId="76905EC4" w14:textId="77777777" w:rsidR="00C85B5C" w:rsidRDefault="00000000">
      <w:pPr>
        <w:pStyle w:val="Odstavecseseznamem"/>
        <w:numPr>
          <w:ilvl w:val="1"/>
          <w:numId w:val="2"/>
        </w:numPr>
        <w:tabs>
          <w:tab w:val="left" w:pos="1020"/>
          <w:tab w:val="left" w:pos="1646"/>
        </w:tabs>
        <w:spacing w:before="270" w:line="266" w:lineRule="auto"/>
        <w:ind w:right="106" w:hanging="541"/>
        <w:jc w:val="both"/>
        <w:rPr>
          <w:sz w:val="24"/>
        </w:rPr>
      </w:pPr>
      <w:r>
        <w:rPr>
          <w:spacing w:val="-4"/>
          <w:sz w:val="24"/>
        </w:rPr>
        <w:t>Ustanovení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uvedená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v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čl.</w:t>
      </w:r>
      <w:r>
        <w:rPr>
          <w:spacing w:val="-5"/>
          <w:sz w:val="24"/>
        </w:rPr>
        <w:t xml:space="preserve"> </w:t>
      </w:r>
      <w:hyperlink w:anchor="_bookmark4" w:history="1">
        <w:r>
          <w:rPr>
            <w:spacing w:val="-4"/>
            <w:sz w:val="24"/>
          </w:rPr>
          <w:t>7.2</w:t>
        </w:r>
      </w:hyperlink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obchodních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 xml:space="preserve">podmínek </w:t>
      </w:r>
      <w:r>
        <w:rPr>
          <w:sz w:val="24"/>
        </w:rPr>
        <w:t xml:space="preserve">se nepoužijí u zboží prodávaného za nižší cenu na vadu, pro kterou byla nižší cena ujednána, na opotřebení zboží způsobené jeho obvyklým užíváním, u použitého zboží na vadu odpovídající míře používání nebo opotřebení, kterou zboží mělo při převzetí kupujícím, nebo vyplývá-li to z povahy </w:t>
      </w:r>
      <w:r>
        <w:rPr>
          <w:spacing w:val="-2"/>
          <w:sz w:val="24"/>
        </w:rPr>
        <w:t>zboží.</w:t>
      </w:r>
    </w:p>
    <w:p w14:paraId="1B90748D" w14:textId="77777777" w:rsidR="00C85B5C" w:rsidRDefault="00000000">
      <w:pPr>
        <w:pStyle w:val="Odstavecseseznamem"/>
        <w:numPr>
          <w:ilvl w:val="1"/>
          <w:numId w:val="2"/>
        </w:numPr>
        <w:tabs>
          <w:tab w:val="left" w:pos="1020"/>
          <w:tab w:val="left" w:pos="1519"/>
        </w:tabs>
        <w:spacing w:line="266" w:lineRule="auto"/>
        <w:ind w:right="113"/>
        <w:jc w:val="both"/>
        <w:rPr>
          <w:sz w:val="24"/>
        </w:rPr>
      </w:pPr>
      <w:r>
        <w:rPr>
          <w:sz w:val="24"/>
        </w:rPr>
        <w:t>Projeví-li se vada v průběhu šesti měsíců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</w:t>
      </w:r>
      <w:r>
        <w:rPr>
          <w:spacing w:val="80"/>
          <w:w w:val="150"/>
          <w:sz w:val="24"/>
        </w:rPr>
        <w:t xml:space="preserve"> </w:t>
      </w:r>
      <w:proofErr w:type="gramStart"/>
      <w:r>
        <w:rPr>
          <w:spacing w:val="-150"/>
          <w:sz w:val="24"/>
        </w:rPr>
        <w:t>převzetí,</w:t>
      </w:r>
      <w:r>
        <w:rPr>
          <w:spacing w:val="37"/>
          <w:sz w:val="24"/>
        </w:rPr>
        <w:t xml:space="preserve">  </w:t>
      </w:r>
      <w:r>
        <w:rPr>
          <w:sz w:val="24"/>
        </w:rPr>
        <w:t>má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se za to, že zboží bylo vadné již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 xml:space="preserve">při </w:t>
      </w:r>
      <w:r>
        <w:rPr>
          <w:spacing w:val="-2"/>
          <w:sz w:val="24"/>
        </w:rPr>
        <w:t>převzetí.</w:t>
      </w:r>
    </w:p>
    <w:p w14:paraId="0FD3F5B4" w14:textId="77777777" w:rsidR="00C85B5C" w:rsidRDefault="00000000">
      <w:pPr>
        <w:pStyle w:val="Odstavecseseznamem"/>
        <w:numPr>
          <w:ilvl w:val="1"/>
          <w:numId w:val="2"/>
        </w:numPr>
        <w:tabs>
          <w:tab w:val="left" w:pos="552"/>
          <w:tab w:val="left" w:pos="1646"/>
        </w:tabs>
        <w:spacing w:line="264" w:lineRule="auto"/>
        <w:ind w:left="552" w:right="98" w:hanging="73"/>
        <w:jc w:val="both"/>
        <w:rPr>
          <w:sz w:val="24"/>
        </w:rPr>
      </w:pPr>
      <w:r>
        <w:rPr>
          <w:sz w:val="24"/>
        </w:rPr>
        <w:t xml:space="preserve">V případě, že kupující zjistí, že zboží má </w:t>
      </w:r>
      <w:r>
        <w:rPr>
          <w:spacing w:val="-74"/>
          <w:sz w:val="24"/>
        </w:rPr>
        <w:t>vady,</w:t>
      </w:r>
      <w:r>
        <w:rPr>
          <w:sz w:val="24"/>
        </w:rPr>
        <w:t xml:space="preserve"> je</w:t>
      </w:r>
      <w:r>
        <w:rPr>
          <w:spacing w:val="40"/>
          <w:sz w:val="24"/>
        </w:rPr>
        <w:t xml:space="preserve"> </w:t>
      </w:r>
      <w:r>
        <w:rPr>
          <w:sz w:val="24"/>
        </w:rPr>
        <w:t>povinen</w:t>
      </w:r>
      <w:r>
        <w:rPr>
          <w:spacing w:val="40"/>
          <w:sz w:val="24"/>
        </w:rPr>
        <w:t xml:space="preserve"> </w:t>
      </w:r>
      <w:r>
        <w:rPr>
          <w:sz w:val="24"/>
        </w:rPr>
        <w:t>tuto</w:t>
      </w:r>
      <w:r>
        <w:rPr>
          <w:spacing w:val="40"/>
          <w:sz w:val="24"/>
        </w:rPr>
        <w:t xml:space="preserve"> </w:t>
      </w:r>
      <w:r>
        <w:rPr>
          <w:sz w:val="24"/>
        </w:rPr>
        <w:t>skutečnost</w:t>
      </w:r>
      <w:r>
        <w:rPr>
          <w:spacing w:val="40"/>
          <w:sz w:val="24"/>
        </w:rPr>
        <w:t xml:space="preserve"> </w:t>
      </w:r>
      <w:r>
        <w:rPr>
          <w:sz w:val="24"/>
        </w:rPr>
        <w:t>bez</w:t>
      </w:r>
      <w:r>
        <w:rPr>
          <w:spacing w:val="40"/>
          <w:sz w:val="24"/>
        </w:rPr>
        <w:t xml:space="preserve"> </w:t>
      </w:r>
      <w:r>
        <w:rPr>
          <w:sz w:val="24"/>
        </w:rPr>
        <w:t>zbytečného odkladu písemně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 xml:space="preserve">a poté i telefonicky oznámit prodávajícímu na adresu jeho sídla nebo na elektronickou adresu </w:t>
      </w:r>
      <w:hyperlink r:id="rId15">
        <w:r>
          <w:rPr>
            <w:sz w:val="24"/>
          </w:rPr>
          <w:t>info@goodystore.cz</w:t>
        </w:r>
      </w:hyperlink>
      <w:r>
        <w:rPr>
          <w:spacing w:val="40"/>
          <w:sz w:val="24"/>
        </w:rPr>
        <w:t xml:space="preserve"> </w:t>
      </w:r>
      <w:r>
        <w:rPr>
          <w:sz w:val="24"/>
        </w:rPr>
        <w:t>a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proofErr w:type="spellStart"/>
      <w:r>
        <w:rPr>
          <w:sz w:val="24"/>
        </w:rPr>
        <w:t>tel.č</w:t>
      </w:r>
      <w:proofErr w:type="spellEnd"/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774</w:t>
      </w:r>
      <w:r>
        <w:rPr>
          <w:spacing w:val="40"/>
          <w:sz w:val="24"/>
        </w:rPr>
        <w:t xml:space="preserve"> </w:t>
      </w:r>
      <w:r>
        <w:rPr>
          <w:sz w:val="24"/>
        </w:rPr>
        <w:t>009</w:t>
      </w:r>
      <w:r>
        <w:rPr>
          <w:spacing w:val="40"/>
          <w:sz w:val="24"/>
        </w:rPr>
        <w:t xml:space="preserve"> </w:t>
      </w:r>
      <w:r>
        <w:rPr>
          <w:sz w:val="24"/>
        </w:rPr>
        <w:t>006.</w:t>
      </w:r>
      <w:r>
        <w:rPr>
          <w:spacing w:val="40"/>
          <w:sz w:val="24"/>
        </w:rPr>
        <w:t xml:space="preserve"> </w:t>
      </w:r>
      <w:r>
        <w:rPr>
          <w:sz w:val="24"/>
        </w:rPr>
        <w:t>Kupující</w:t>
      </w:r>
      <w:r>
        <w:rPr>
          <w:spacing w:val="40"/>
          <w:sz w:val="24"/>
        </w:rPr>
        <w:t xml:space="preserve"> </w:t>
      </w:r>
      <w:r>
        <w:rPr>
          <w:sz w:val="24"/>
        </w:rPr>
        <w:t>je</w:t>
      </w:r>
      <w:r>
        <w:rPr>
          <w:spacing w:val="40"/>
          <w:sz w:val="24"/>
        </w:rPr>
        <w:t xml:space="preserve"> </w:t>
      </w:r>
      <w:r>
        <w:rPr>
          <w:sz w:val="24"/>
        </w:rPr>
        <w:t>oprávněn uplatnit právo z vady</w:t>
      </w:r>
      <w:r>
        <w:rPr>
          <w:spacing w:val="80"/>
          <w:sz w:val="24"/>
        </w:rPr>
        <w:t xml:space="preserve"> </w:t>
      </w:r>
      <w:r>
        <w:rPr>
          <w:sz w:val="24"/>
        </w:rPr>
        <w:t>(reklamovat zboží) v době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24 měsíců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od převzetí</w:t>
      </w:r>
      <w:r>
        <w:rPr>
          <w:spacing w:val="40"/>
          <w:sz w:val="24"/>
        </w:rPr>
        <w:t xml:space="preserve"> </w:t>
      </w:r>
      <w:r>
        <w:rPr>
          <w:sz w:val="24"/>
        </w:rPr>
        <w:t>zboží,</w:t>
      </w:r>
      <w:r>
        <w:rPr>
          <w:spacing w:val="40"/>
          <w:sz w:val="24"/>
        </w:rPr>
        <w:t xml:space="preserve"> </w:t>
      </w:r>
      <w:r>
        <w:rPr>
          <w:sz w:val="24"/>
        </w:rPr>
        <w:t>není-li</w:t>
      </w:r>
      <w:r>
        <w:rPr>
          <w:spacing w:val="40"/>
          <w:sz w:val="24"/>
        </w:rPr>
        <w:t xml:space="preserve"> </w:t>
      </w:r>
      <w:r>
        <w:rPr>
          <w:sz w:val="24"/>
        </w:rPr>
        <w:t>uvedeno jinak.</w:t>
      </w:r>
    </w:p>
    <w:p w14:paraId="5185C1DF" w14:textId="77777777" w:rsidR="00C85B5C" w:rsidRDefault="00000000">
      <w:pPr>
        <w:pStyle w:val="Odstavecseseznamem"/>
        <w:numPr>
          <w:ilvl w:val="2"/>
          <w:numId w:val="2"/>
        </w:numPr>
        <w:tabs>
          <w:tab w:val="left" w:pos="1864"/>
        </w:tabs>
        <w:spacing w:before="335" w:line="141" w:lineRule="auto"/>
        <w:ind w:left="493" w:right="544" w:firstLine="0"/>
        <w:jc w:val="both"/>
        <w:rPr>
          <w:sz w:val="24"/>
        </w:rPr>
      </w:pPr>
      <w:r>
        <w:rPr>
          <w:spacing w:val="-8"/>
          <w:sz w:val="24"/>
        </w:rPr>
        <w:t>Práva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z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vadného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plnění</w:t>
      </w:r>
      <w:r>
        <w:rPr>
          <w:spacing w:val="-6"/>
          <w:sz w:val="24"/>
        </w:rPr>
        <w:t xml:space="preserve"> </w:t>
      </w:r>
      <w:r>
        <w:rPr>
          <w:spacing w:val="-8"/>
          <w:sz w:val="24"/>
        </w:rPr>
        <w:t>uplatňuje</w:t>
      </w:r>
      <w:r>
        <w:rPr>
          <w:spacing w:val="-7"/>
          <w:sz w:val="24"/>
        </w:rPr>
        <w:t xml:space="preserve"> </w:t>
      </w:r>
      <w:r>
        <w:rPr>
          <w:spacing w:val="-8"/>
          <w:sz w:val="24"/>
        </w:rPr>
        <w:t xml:space="preserve">kupující </w:t>
      </w:r>
      <w:proofErr w:type="gramStart"/>
      <w:r>
        <w:rPr>
          <w:spacing w:val="-147"/>
          <w:sz w:val="24"/>
        </w:rPr>
        <w:t>u</w:t>
      </w:r>
      <w:r>
        <w:rPr>
          <w:spacing w:val="36"/>
          <w:sz w:val="24"/>
        </w:rPr>
        <w:t xml:space="preserve">  </w:t>
      </w:r>
      <w:r>
        <w:rPr>
          <w:sz w:val="24"/>
        </w:rPr>
        <w:t>prodávajícího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adrese</w:t>
      </w:r>
      <w:r>
        <w:rPr>
          <w:spacing w:val="-9"/>
          <w:sz w:val="24"/>
        </w:rPr>
        <w:t xml:space="preserve"> </w:t>
      </w:r>
      <w:r>
        <w:rPr>
          <w:sz w:val="24"/>
        </w:rPr>
        <w:t>jeho</w:t>
      </w:r>
      <w:r>
        <w:rPr>
          <w:spacing w:val="22"/>
          <w:sz w:val="24"/>
        </w:rPr>
        <w:t xml:space="preserve"> </w:t>
      </w:r>
      <w:r>
        <w:rPr>
          <w:sz w:val="24"/>
        </w:rPr>
        <w:t>provozovny</w:t>
      </w:r>
      <w:r>
        <w:rPr>
          <w:spacing w:val="23"/>
          <w:sz w:val="24"/>
        </w:rPr>
        <w:t xml:space="preserve"> </w:t>
      </w:r>
      <w:r>
        <w:rPr>
          <w:sz w:val="24"/>
        </w:rPr>
        <w:t xml:space="preserve">- Goodystore, </w:t>
      </w:r>
      <w:proofErr w:type="spellStart"/>
      <w:r>
        <w:rPr>
          <w:sz w:val="24"/>
        </w:rPr>
        <w:t>Bánskobytrická</w:t>
      </w:r>
      <w:proofErr w:type="spellEnd"/>
      <w:r>
        <w:rPr>
          <w:sz w:val="24"/>
        </w:rPr>
        <w:t xml:space="preserve"> 114/26,</w:t>
      </w:r>
      <w:r>
        <w:rPr>
          <w:spacing w:val="40"/>
          <w:sz w:val="24"/>
        </w:rPr>
        <w:t xml:space="preserve"> </w:t>
      </w:r>
      <w:r>
        <w:rPr>
          <w:sz w:val="24"/>
        </w:rPr>
        <w:t>Liberec.</w:t>
      </w:r>
    </w:p>
    <w:p w14:paraId="136B6CCB" w14:textId="77777777" w:rsidR="00C85B5C" w:rsidRDefault="00000000">
      <w:pPr>
        <w:pStyle w:val="Odstavecseseznamem"/>
        <w:numPr>
          <w:ilvl w:val="2"/>
          <w:numId w:val="2"/>
        </w:numPr>
        <w:tabs>
          <w:tab w:val="left" w:pos="1865"/>
        </w:tabs>
        <w:spacing w:before="0" w:line="354" w:lineRule="exact"/>
        <w:ind w:left="494" w:firstLine="0"/>
        <w:jc w:val="both"/>
        <w:rPr>
          <w:sz w:val="24"/>
        </w:rPr>
      </w:pPr>
      <w:r>
        <w:rPr>
          <w:sz w:val="24"/>
        </w:rPr>
        <w:t xml:space="preserve">Uplatňuje-li kupující práva z vadného </w:t>
      </w:r>
      <w:r>
        <w:rPr>
          <w:spacing w:val="-73"/>
          <w:sz w:val="24"/>
        </w:rPr>
        <w:t>plnění</w:t>
      </w:r>
      <w:r>
        <w:rPr>
          <w:sz w:val="24"/>
        </w:rPr>
        <w:t xml:space="preserve"> (zboží reklamuje), je prodávající </w:t>
      </w:r>
      <w:proofErr w:type="spellStart"/>
      <w:r>
        <w:rPr>
          <w:sz w:val="24"/>
        </w:rPr>
        <w:t>povinnen</w:t>
      </w:r>
      <w:proofErr w:type="spellEnd"/>
    </w:p>
    <w:p w14:paraId="1B3966FD" w14:textId="77777777" w:rsidR="00C85B5C" w:rsidRDefault="00000000">
      <w:pPr>
        <w:pStyle w:val="Zkladntext"/>
        <w:spacing w:before="16" w:line="266" w:lineRule="auto"/>
        <w:ind w:left="506" w:right="111" w:firstLine="0"/>
      </w:pPr>
      <w:r>
        <w:t>kupujícímu</w:t>
      </w:r>
      <w:r>
        <w:rPr>
          <w:spacing w:val="80"/>
        </w:rPr>
        <w:t xml:space="preserve"> </w:t>
      </w:r>
      <w:r>
        <w:t>vydat</w:t>
      </w:r>
      <w:r>
        <w:rPr>
          <w:spacing w:val="80"/>
        </w:rPr>
        <w:t xml:space="preserve"> </w:t>
      </w:r>
      <w:r>
        <w:t>bez</w:t>
      </w:r>
      <w:r>
        <w:rPr>
          <w:spacing w:val="80"/>
        </w:rPr>
        <w:t xml:space="preserve"> </w:t>
      </w:r>
      <w:r>
        <w:t>zbytečného</w:t>
      </w:r>
      <w:r>
        <w:rPr>
          <w:spacing w:val="80"/>
        </w:rPr>
        <w:t xml:space="preserve"> </w:t>
      </w:r>
      <w:r>
        <w:t>odkladu</w:t>
      </w:r>
      <w:r>
        <w:rPr>
          <w:spacing w:val="80"/>
        </w:rPr>
        <w:t xml:space="preserve"> </w:t>
      </w:r>
      <w:r>
        <w:t>poté,</w:t>
      </w:r>
      <w:r>
        <w:rPr>
          <w:spacing w:val="80"/>
        </w:rPr>
        <w:t xml:space="preserve"> </w:t>
      </w:r>
      <w:r>
        <w:t xml:space="preserve">kdy </w:t>
      </w:r>
      <w:proofErr w:type="gramStart"/>
      <w:r>
        <w:rPr>
          <w:spacing w:val="-152"/>
        </w:rPr>
        <w:t>kupující</w:t>
      </w:r>
      <w:r>
        <w:rPr>
          <w:spacing w:val="40"/>
        </w:rPr>
        <w:t xml:space="preserve">  </w:t>
      </w:r>
      <w:r>
        <w:t>uplatnil</w:t>
      </w:r>
      <w:proofErr w:type="gramEnd"/>
      <w:r>
        <w:rPr>
          <w:spacing w:val="40"/>
        </w:rPr>
        <w:t xml:space="preserve"> </w:t>
      </w:r>
      <w:r>
        <w:t>právo</w:t>
      </w:r>
      <w:r>
        <w:rPr>
          <w:spacing w:val="40"/>
        </w:rPr>
        <w:t xml:space="preserve"> </w:t>
      </w:r>
      <w:r>
        <w:t>z</w:t>
      </w:r>
      <w:r>
        <w:rPr>
          <w:spacing w:val="40"/>
        </w:rPr>
        <w:t xml:space="preserve"> </w:t>
      </w:r>
      <w:r>
        <w:t>vadného</w:t>
      </w:r>
      <w:r>
        <w:rPr>
          <w:spacing w:val="40"/>
        </w:rPr>
        <w:t xml:space="preserve"> </w:t>
      </w:r>
      <w:r>
        <w:t>plnění, písemné potvrzení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tom,</w:t>
      </w:r>
      <w:r>
        <w:rPr>
          <w:spacing w:val="40"/>
        </w:rPr>
        <w:t xml:space="preserve"> </w:t>
      </w:r>
      <w:r>
        <w:t>kdy</w:t>
      </w:r>
      <w:r>
        <w:rPr>
          <w:spacing w:val="40"/>
        </w:rPr>
        <w:t xml:space="preserve"> </w:t>
      </w:r>
      <w:r>
        <w:t>kupující</w:t>
      </w:r>
      <w:r>
        <w:rPr>
          <w:spacing w:val="40"/>
        </w:rPr>
        <w:t xml:space="preserve"> </w:t>
      </w:r>
      <w:r>
        <w:t>právo</w:t>
      </w:r>
      <w:r>
        <w:rPr>
          <w:spacing w:val="40"/>
        </w:rPr>
        <w:t xml:space="preserve"> </w:t>
      </w:r>
      <w:r>
        <w:t>uplatnil,</w:t>
      </w:r>
      <w:r>
        <w:rPr>
          <w:spacing w:val="40"/>
        </w:rPr>
        <w:t xml:space="preserve"> </w:t>
      </w:r>
      <w:r>
        <w:t>co</w:t>
      </w:r>
      <w:r>
        <w:rPr>
          <w:spacing w:val="40"/>
        </w:rPr>
        <w:t xml:space="preserve"> </w:t>
      </w:r>
      <w:r>
        <w:t>je obsahem reklamace a jaký</w:t>
      </w:r>
      <w:r>
        <w:rPr>
          <w:rFonts w:ascii="Times New Roman" w:hAnsi="Times New Roman"/>
          <w:spacing w:val="40"/>
        </w:rPr>
        <w:t xml:space="preserve"> </w:t>
      </w:r>
      <w:r>
        <w:t>způsob vyřízení reklamace kupující požaduje. Lhůta pro vyřízení reklamace je nejpozději</w:t>
      </w:r>
      <w:r>
        <w:rPr>
          <w:spacing w:val="40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30</w:t>
      </w:r>
      <w:r>
        <w:rPr>
          <w:spacing w:val="40"/>
        </w:rPr>
        <w:t xml:space="preserve"> </w:t>
      </w:r>
      <w:r>
        <w:t>dnů</w:t>
      </w:r>
      <w:r>
        <w:rPr>
          <w:rFonts w:ascii="Times New Roman" w:hAnsi="Times New Roman"/>
        </w:rPr>
        <w:t xml:space="preserve"> </w:t>
      </w:r>
      <w:r>
        <w:t>ode</w:t>
      </w:r>
      <w:r>
        <w:rPr>
          <w:spacing w:val="40"/>
        </w:rPr>
        <w:t xml:space="preserve"> </w:t>
      </w:r>
      <w:r>
        <w:t>dne</w:t>
      </w:r>
      <w:r>
        <w:rPr>
          <w:spacing w:val="40"/>
        </w:rPr>
        <w:t xml:space="preserve"> </w:t>
      </w:r>
      <w:r>
        <w:t>uplatnění</w:t>
      </w:r>
      <w:r>
        <w:rPr>
          <w:spacing w:val="40"/>
        </w:rPr>
        <w:t xml:space="preserve"> </w:t>
      </w:r>
      <w:r>
        <w:t>reklamace kupujícím, pokud se prodávající s kupujícím</w:t>
      </w:r>
      <w:r>
        <w:rPr>
          <w:spacing w:val="80"/>
          <w:w w:val="150"/>
        </w:rPr>
        <w:t xml:space="preserve"> </w:t>
      </w:r>
      <w:r>
        <w:t>nedohodnou</w:t>
      </w:r>
      <w:r>
        <w:rPr>
          <w:spacing w:val="80"/>
          <w:w w:val="150"/>
        </w:rPr>
        <w:t xml:space="preserve"> </w:t>
      </w:r>
      <w:r>
        <w:t>na delší</w:t>
      </w:r>
      <w:r>
        <w:rPr>
          <w:spacing w:val="80"/>
        </w:rPr>
        <w:t xml:space="preserve"> </w:t>
      </w:r>
      <w:r>
        <w:t>lhůtě.</w:t>
      </w:r>
      <w:r>
        <w:rPr>
          <w:spacing w:val="80"/>
        </w:rPr>
        <w:t xml:space="preserve"> </w:t>
      </w:r>
      <w:r>
        <w:t>V</w:t>
      </w:r>
      <w:r>
        <w:rPr>
          <w:spacing w:val="40"/>
        </w:rPr>
        <w:t xml:space="preserve"> </w:t>
      </w:r>
      <w:r>
        <w:t>případě, že kupující nebude poskytovat prodávajícímu</w:t>
      </w:r>
      <w:r>
        <w:rPr>
          <w:spacing w:val="80"/>
        </w:rPr>
        <w:t xml:space="preserve"> </w:t>
      </w:r>
      <w:r>
        <w:t>součinnost,</w:t>
      </w:r>
      <w:r>
        <w:rPr>
          <w:spacing w:val="40"/>
        </w:rPr>
        <w:t xml:space="preserve"> </w:t>
      </w:r>
      <w:r>
        <w:t>tj.</w:t>
      </w:r>
      <w:r>
        <w:rPr>
          <w:spacing w:val="40"/>
        </w:rPr>
        <w:t xml:space="preserve"> </w:t>
      </w:r>
      <w:r>
        <w:t>dodání všech</w:t>
      </w:r>
      <w:r>
        <w:rPr>
          <w:spacing w:val="40"/>
        </w:rPr>
        <w:t xml:space="preserve"> </w:t>
      </w:r>
      <w:r>
        <w:t>podkladů</w:t>
      </w:r>
      <w:r>
        <w:rPr>
          <w:rFonts w:ascii="Times New Roman" w:hAnsi="Times New Roman"/>
          <w:spacing w:val="80"/>
        </w:rPr>
        <w:t xml:space="preserve"> </w:t>
      </w:r>
      <w:r>
        <w:t xml:space="preserve">pro posouzení reklamace, </w:t>
      </w:r>
      <w:proofErr w:type="gramStart"/>
      <w:r>
        <w:t>neběží</w:t>
      </w:r>
      <w:proofErr w:type="gramEnd"/>
      <w:r>
        <w:t xml:space="preserve"> prodávajícímu lhůta pro rozhodnutí a vyřízení reklamace stanovena zákonem.</w:t>
      </w:r>
    </w:p>
    <w:p w14:paraId="0430B714" w14:textId="77777777" w:rsidR="00C85B5C" w:rsidRDefault="00000000">
      <w:pPr>
        <w:pStyle w:val="Odstavecseseznamem"/>
        <w:numPr>
          <w:ilvl w:val="2"/>
          <w:numId w:val="2"/>
        </w:numPr>
        <w:tabs>
          <w:tab w:val="left" w:pos="1509"/>
          <w:tab w:val="left" w:pos="2448"/>
        </w:tabs>
        <w:spacing w:before="441" w:line="266" w:lineRule="auto"/>
        <w:ind w:left="1509" w:right="102" w:hanging="560"/>
        <w:jc w:val="both"/>
        <w:rPr>
          <w:sz w:val="24"/>
        </w:rPr>
      </w:pPr>
      <w:r>
        <w:rPr>
          <w:sz w:val="24"/>
        </w:rPr>
        <w:t xml:space="preserve">Za okamžik uplatnění reklamace se </w:t>
      </w:r>
      <w:r>
        <w:rPr>
          <w:spacing w:val="-70"/>
          <w:sz w:val="24"/>
        </w:rPr>
        <w:t>považuje</w:t>
      </w:r>
      <w:r>
        <w:rPr>
          <w:sz w:val="24"/>
        </w:rPr>
        <w:t xml:space="preserve"> okamžik, kdy prodávající obdržel od kupujícího reklamované zboží. </w:t>
      </w:r>
      <w:proofErr w:type="gramStart"/>
      <w:r>
        <w:rPr>
          <w:sz w:val="24"/>
        </w:rPr>
        <w:t>Kupující - spotřebitel</w:t>
      </w:r>
      <w:proofErr w:type="gramEnd"/>
      <w:r>
        <w:rPr>
          <w:sz w:val="24"/>
        </w:rPr>
        <w:t xml:space="preserve"> doručí na vlastní náklady i riziko</w:t>
      </w:r>
    </w:p>
    <w:p w14:paraId="5BEC3276" w14:textId="77777777" w:rsidR="00C85B5C" w:rsidRDefault="00C85B5C">
      <w:pPr>
        <w:spacing w:line="266" w:lineRule="auto"/>
        <w:jc w:val="both"/>
        <w:rPr>
          <w:sz w:val="24"/>
        </w:rPr>
        <w:sectPr w:rsidR="00C85B5C">
          <w:pgSz w:w="11900" w:h="16840"/>
          <w:pgMar w:top="1900" w:right="1020" w:bottom="1580" w:left="1020" w:header="0" w:footer="1387" w:gutter="0"/>
          <w:cols w:space="708"/>
        </w:sectPr>
      </w:pPr>
    </w:p>
    <w:p w14:paraId="0F58BB8D" w14:textId="77777777" w:rsidR="00C85B5C" w:rsidRDefault="00000000">
      <w:pPr>
        <w:pStyle w:val="Zkladntext"/>
        <w:spacing w:before="0" w:line="397" w:lineRule="exact"/>
        <w:ind w:left="969" w:firstLine="0"/>
      </w:pPr>
      <w:r>
        <w:lastRenderedPageBreak/>
        <w:t>reklamovaný</w:t>
      </w:r>
      <w:r>
        <w:rPr>
          <w:rFonts w:ascii="Times New Roman" w:hAnsi="Times New Roman"/>
        </w:rPr>
        <w:t xml:space="preserve"> </w:t>
      </w:r>
      <w:r>
        <w:t xml:space="preserve">výrobek na adresu Goodystore, </w:t>
      </w:r>
      <w:proofErr w:type="spellStart"/>
      <w:r>
        <w:t>Bánskobytrická</w:t>
      </w:r>
      <w:proofErr w:type="spellEnd"/>
      <w:r>
        <w:t xml:space="preserve"> 114/26 </w:t>
      </w:r>
      <w:r>
        <w:rPr>
          <w:spacing w:val="-193"/>
        </w:rPr>
        <w:t>Liberec.</w:t>
      </w:r>
      <w:r>
        <w:rPr>
          <w:spacing w:val="40"/>
        </w:rPr>
        <w:t xml:space="preserve"> </w:t>
      </w:r>
      <w:r>
        <w:t>Zboží musí být</w:t>
      </w:r>
    </w:p>
    <w:p w14:paraId="5A1FCC2A" w14:textId="77777777" w:rsidR="00C85B5C" w:rsidRDefault="00000000">
      <w:pPr>
        <w:pStyle w:val="Zkladntext"/>
        <w:spacing w:before="0" w:line="252" w:lineRule="exact"/>
        <w:ind w:left="969" w:firstLine="0"/>
      </w:pPr>
      <w:proofErr w:type="gramStart"/>
      <w:r>
        <w:t>v</w:t>
      </w:r>
      <w:r>
        <w:rPr>
          <w:spacing w:val="77"/>
        </w:rPr>
        <w:t xml:space="preserve">  </w:t>
      </w:r>
      <w:r>
        <w:t>úplném</w:t>
      </w:r>
      <w:proofErr w:type="gramEnd"/>
      <w:r>
        <w:rPr>
          <w:spacing w:val="77"/>
        </w:rPr>
        <w:t xml:space="preserve">  </w:t>
      </w:r>
      <w:r>
        <w:t>stavu.</w:t>
      </w:r>
      <w:r>
        <w:rPr>
          <w:spacing w:val="77"/>
        </w:rPr>
        <w:t xml:space="preserve">  </w:t>
      </w:r>
      <w:proofErr w:type="gramStart"/>
      <w:r>
        <w:t>Je</w:t>
      </w:r>
      <w:r>
        <w:rPr>
          <w:spacing w:val="77"/>
        </w:rPr>
        <w:t xml:space="preserve">  </w:t>
      </w:r>
      <w:r>
        <w:t>vhodné</w:t>
      </w:r>
      <w:proofErr w:type="gramEnd"/>
      <w:r>
        <w:rPr>
          <w:spacing w:val="77"/>
        </w:rPr>
        <w:t xml:space="preserve">  </w:t>
      </w:r>
      <w:r>
        <w:t>zboží</w:t>
      </w:r>
      <w:r>
        <w:rPr>
          <w:spacing w:val="77"/>
        </w:rPr>
        <w:t xml:space="preserve">  </w:t>
      </w:r>
      <w:r>
        <w:t>zasílat</w:t>
      </w:r>
      <w:r>
        <w:rPr>
          <w:spacing w:val="77"/>
        </w:rPr>
        <w:t xml:space="preserve">  </w:t>
      </w:r>
      <w:r>
        <w:t xml:space="preserve">v </w:t>
      </w:r>
      <w:r>
        <w:rPr>
          <w:spacing w:val="-145"/>
        </w:rPr>
        <w:t>originálním</w:t>
      </w:r>
      <w:r>
        <w:rPr>
          <w:spacing w:val="40"/>
        </w:rPr>
        <w:t xml:space="preserve">  </w:t>
      </w:r>
      <w:r>
        <w:t>obalu</w:t>
      </w:r>
      <w:r>
        <w:rPr>
          <w:spacing w:val="80"/>
          <w:w w:val="150"/>
        </w:rPr>
        <w:t xml:space="preserve"> </w:t>
      </w:r>
      <w:r>
        <w:t>nebo</w:t>
      </w:r>
      <w:r>
        <w:rPr>
          <w:spacing w:val="80"/>
          <w:w w:val="150"/>
        </w:rPr>
        <w:t xml:space="preserve"> </w:t>
      </w:r>
      <w:r>
        <w:t>vyhovující</w:t>
      </w:r>
    </w:p>
    <w:p w14:paraId="10E84D17" w14:textId="77777777" w:rsidR="00C85B5C" w:rsidRDefault="00000000">
      <w:pPr>
        <w:pStyle w:val="Zkladntext"/>
        <w:spacing w:before="30" w:line="266" w:lineRule="auto"/>
        <w:ind w:left="969" w:right="111" w:firstLine="0"/>
      </w:pPr>
      <w:r>
        <w:t>přepravním</w:t>
      </w:r>
      <w:r>
        <w:rPr>
          <w:spacing w:val="80"/>
        </w:rPr>
        <w:t xml:space="preserve"> </w:t>
      </w:r>
      <w:r>
        <w:t>obalu,</w:t>
      </w:r>
      <w:r>
        <w:rPr>
          <w:spacing w:val="80"/>
        </w:rPr>
        <w:t xml:space="preserve"> </w:t>
      </w:r>
      <w:r>
        <w:t>protože</w:t>
      </w:r>
      <w:r>
        <w:rPr>
          <w:spacing w:val="80"/>
        </w:rPr>
        <w:t xml:space="preserve"> </w:t>
      </w:r>
      <w:r>
        <w:t>prodávající</w:t>
      </w:r>
      <w:r>
        <w:rPr>
          <w:spacing w:val="80"/>
        </w:rPr>
        <w:t xml:space="preserve"> </w:t>
      </w:r>
      <w:r>
        <w:t>neručí</w:t>
      </w:r>
      <w:r>
        <w:rPr>
          <w:spacing w:val="80"/>
        </w:rPr>
        <w:t xml:space="preserve"> </w:t>
      </w:r>
      <w:r>
        <w:t>za</w:t>
      </w:r>
      <w:r>
        <w:rPr>
          <w:spacing w:val="80"/>
        </w:rPr>
        <w:t xml:space="preserve"> </w:t>
      </w:r>
      <w:proofErr w:type="gramStart"/>
      <w:r>
        <w:rPr>
          <w:spacing w:val="-236"/>
        </w:rPr>
        <w:t>případné</w:t>
      </w:r>
      <w:r>
        <w:rPr>
          <w:spacing w:val="50"/>
          <w:w w:val="150"/>
        </w:rPr>
        <w:t xml:space="preserve">  </w:t>
      </w:r>
      <w:r>
        <w:t>mechanické</w:t>
      </w:r>
      <w:proofErr w:type="gramEnd"/>
      <w:r>
        <w:rPr>
          <w:spacing w:val="80"/>
        </w:rPr>
        <w:t xml:space="preserve"> </w:t>
      </w:r>
      <w:r>
        <w:t>poškození</w:t>
      </w:r>
      <w:r>
        <w:rPr>
          <w:spacing w:val="80"/>
        </w:rPr>
        <w:t xml:space="preserve"> </w:t>
      </w:r>
      <w:r>
        <w:t>před přijetím</w:t>
      </w:r>
      <w:r>
        <w:rPr>
          <w:spacing w:val="40"/>
        </w:rPr>
        <w:t xml:space="preserve"> </w:t>
      </w:r>
      <w:r>
        <w:t>zboží.</w:t>
      </w:r>
      <w:r>
        <w:rPr>
          <w:spacing w:val="40"/>
        </w:rPr>
        <w:t xml:space="preserve"> </w:t>
      </w:r>
      <w:r>
        <w:t>Ke každé položce je kupující – spotřebitel povinen prokázat,</w:t>
      </w:r>
      <w:r>
        <w:rPr>
          <w:spacing w:val="40"/>
        </w:rPr>
        <w:t xml:space="preserve"> </w:t>
      </w:r>
      <w:r>
        <w:t>že</w:t>
      </w:r>
      <w:r>
        <w:rPr>
          <w:spacing w:val="40"/>
        </w:rPr>
        <w:t xml:space="preserve"> </w:t>
      </w:r>
      <w:r>
        <w:t>zboží bylo zakoupeno u prodejce a uvést přesný</w:t>
      </w:r>
      <w:r>
        <w:rPr>
          <w:rFonts w:ascii="Times New Roman" w:hAnsi="Times New Roman"/>
        </w:rPr>
        <w:t xml:space="preserve"> </w:t>
      </w:r>
      <w:r>
        <w:t>popis závad a četnost výskytu.</w:t>
      </w:r>
    </w:p>
    <w:p w14:paraId="3AE21910" w14:textId="77777777" w:rsidR="00C85B5C" w:rsidRDefault="00000000">
      <w:pPr>
        <w:pStyle w:val="Odstavecseseznamem"/>
        <w:numPr>
          <w:ilvl w:val="2"/>
          <w:numId w:val="2"/>
        </w:numPr>
        <w:tabs>
          <w:tab w:val="left" w:pos="1500"/>
          <w:tab w:val="left" w:pos="2330"/>
        </w:tabs>
        <w:spacing w:before="255" w:line="266" w:lineRule="auto"/>
        <w:ind w:left="1500" w:right="102" w:hanging="541"/>
        <w:jc w:val="both"/>
        <w:rPr>
          <w:sz w:val="24"/>
        </w:rPr>
      </w:pPr>
      <w:r>
        <w:rPr>
          <w:sz w:val="24"/>
        </w:rPr>
        <w:t>Reklamace je za vyřízenou považována</w:t>
      </w:r>
      <w:r>
        <w:rPr>
          <w:spacing w:val="80"/>
          <w:w w:val="150"/>
          <w:sz w:val="24"/>
        </w:rPr>
        <w:t xml:space="preserve"> </w:t>
      </w:r>
      <w:proofErr w:type="gramStart"/>
      <w:r>
        <w:rPr>
          <w:spacing w:val="-134"/>
          <w:sz w:val="24"/>
        </w:rPr>
        <w:t>okamžikem,</w:t>
      </w:r>
      <w:r>
        <w:rPr>
          <w:spacing w:val="40"/>
          <w:sz w:val="24"/>
        </w:rPr>
        <w:t xml:space="preserve">  </w:t>
      </w:r>
      <w:r>
        <w:rPr>
          <w:sz w:val="24"/>
        </w:rPr>
        <w:t>kdy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o</w:t>
      </w:r>
      <w:r>
        <w:rPr>
          <w:spacing w:val="40"/>
          <w:sz w:val="24"/>
        </w:rPr>
        <w:t xml:space="preserve"> </w:t>
      </w:r>
      <w:r>
        <w:rPr>
          <w:sz w:val="24"/>
        </w:rPr>
        <w:t>této</w:t>
      </w:r>
      <w:r>
        <w:rPr>
          <w:spacing w:val="40"/>
          <w:sz w:val="24"/>
        </w:rPr>
        <w:t xml:space="preserve"> </w:t>
      </w:r>
      <w:r>
        <w:rPr>
          <w:sz w:val="24"/>
        </w:rPr>
        <w:t>skutečnosti</w:t>
      </w:r>
      <w:r>
        <w:rPr>
          <w:spacing w:val="40"/>
          <w:sz w:val="24"/>
        </w:rPr>
        <w:t xml:space="preserve"> </w:t>
      </w:r>
      <w:r>
        <w:rPr>
          <w:sz w:val="24"/>
        </w:rPr>
        <w:t>prodávající informuje kupujícího - telefonicky, SMS nebo na e-mail kupujícího uvedený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při uplatnění reklamace. Tuto skutečnost ohlásí prodávající kupujícímu do 30 dnů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nehledě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 to, zda byla reklamace zamítnuta či uznána.</w:t>
      </w:r>
    </w:p>
    <w:p w14:paraId="0EE84D03" w14:textId="77777777" w:rsidR="00C85B5C" w:rsidRDefault="00000000">
      <w:pPr>
        <w:pStyle w:val="Odstavecseseznamem"/>
        <w:numPr>
          <w:ilvl w:val="2"/>
          <w:numId w:val="2"/>
        </w:numPr>
        <w:tabs>
          <w:tab w:val="left" w:pos="1500"/>
          <w:tab w:val="left" w:pos="2459"/>
        </w:tabs>
        <w:spacing w:before="242" w:line="266" w:lineRule="auto"/>
        <w:ind w:left="1500" w:right="103" w:hanging="540"/>
        <w:jc w:val="both"/>
        <w:rPr>
          <w:sz w:val="24"/>
        </w:rPr>
      </w:pPr>
      <w:r>
        <w:rPr>
          <w:sz w:val="24"/>
        </w:rPr>
        <w:t>Bude-li</w:t>
      </w:r>
      <w:r>
        <w:rPr>
          <w:spacing w:val="40"/>
          <w:sz w:val="24"/>
        </w:rPr>
        <w:t xml:space="preserve"> </w:t>
      </w:r>
      <w:r>
        <w:rPr>
          <w:sz w:val="24"/>
        </w:rPr>
        <w:t>reklamace</w:t>
      </w:r>
      <w:r>
        <w:rPr>
          <w:spacing w:val="40"/>
          <w:sz w:val="24"/>
        </w:rPr>
        <w:t xml:space="preserve"> </w:t>
      </w:r>
      <w:r>
        <w:rPr>
          <w:sz w:val="24"/>
        </w:rPr>
        <w:t>uznána,</w:t>
      </w:r>
      <w:r>
        <w:rPr>
          <w:spacing w:val="40"/>
          <w:sz w:val="24"/>
        </w:rPr>
        <w:t xml:space="preserve"> </w:t>
      </w:r>
      <w:r>
        <w:rPr>
          <w:sz w:val="24"/>
        </w:rPr>
        <w:t>má</w:t>
      </w:r>
      <w:r>
        <w:rPr>
          <w:spacing w:val="40"/>
          <w:sz w:val="24"/>
        </w:rPr>
        <w:t xml:space="preserve"> </w:t>
      </w:r>
      <w:r>
        <w:rPr>
          <w:sz w:val="24"/>
        </w:rPr>
        <w:t>kupující</w:t>
      </w:r>
      <w:r>
        <w:rPr>
          <w:spacing w:val="40"/>
          <w:sz w:val="24"/>
        </w:rPr>
        <w:t xml:space="preserve"> </w:t>
      </w:r>
      <w:r>
        <w:rPr>
          <w:sz w:val="24"/>
        </w:rPr>
        <w:t>–</w:t>
      </w:r>
      <w:r>
        <w:rPr>
          <w:spacing w:val="80"/>
          <w:w w:val="150"/>
          <w:sz w:val="24"/>
        </w:rPr>
        <w:t xml:space="preserve"> </w:t>
      </w:r>
      <w:proofErr w:type="gramStart"/>
      <w:r>
        <w:rPr>
          <w:spacing w:val="-199"/>
          <w:sz w:val="24"/>
        </w:rPr>
        <w:t>spotřebitel</w:t>
      </w:r>
      <w:r>
        <w:rPr>
          <w:spacing w:val="80"/>
          <w:sz w:val="24"/>
        </w:rPr>
        <w:t xml:space="preserve">  </w:t>
      </w:r>
      <w:r>
        <w:rPr>
          <w:sz w:val="24"/>
        </w:rPr>
        <w:t>právo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na</w:t>
      </w:r>
      <w:r>
        <w:rPr>
          <w:spacing w:val="80"/>
          <w:sz w:val="24"/>
        </w:rPr>
        <w:t xml:space="preserve"> </w:t>
      </w:r>
      <w:r>
        <w:rPr>
          <w:sz w:val="24"/>
        </w:rPr>
        <w:t>náhradu</w:t>
      </w:r>
      <w:r>
        <w:rPr>
          <w:spacing w:val="80"/>
          <w:sz w:val="24"/>
        </w:rPr>
        <w:t xml:space="preserve"> </w:t>
      </w:r>
      <w:r>
        <w:rPr>
          <w:sz w:val="24"/>
        </w:rPr>
        <w:t>nákladů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spojených s uplatněním reklamace (např. náklady na poštovné, dopravu) v nutné výši. Lze proplatit pouze náklady v přiměřené výši vzhledem k povaze zboží (např. náklady za poštovné). O proplacení nákladů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je nutné žádat bez zbytečného odkladu,</w:t>
      </w:r>
      <w:r>
        <w:rPr>
          <w:spacing w:val="40"/>
          <w:sz w:val="24"/>
        </w:rPr>
        <w:t xml:space="preserve"> </w:t>
      </w:r>
      <w:r>
        <w:rPr>
          <w:sz w:val="24"/>
        </w:rPr>
        <w:t>nejdéle</w:t>
      </w:r>
      <w:r>
        <w:rPr>
          <w:spacing w:val="40"/>
          <w:sz w:val="24"/>
        </w:rPr>
        <w:t xml:space="preserve"> </w:t>
      </w:r>
      <w:r>
        <w:rPr>
          <w:sz w:val="24"/>
        </w:rPr>
        <w:t>však do</w:t>
      </w:r>
      <w:r>
        <w:rPr>
          <w:spacing w:val="80"/>
          <w:sz w:val="24"/>
        </w:rPr>
        <w:t xml:space="preserve"> </w:t>
      </w:r>
      <w:r>
        <w:rPr>
          <w:sz w:val="24"/>
        </w:rPr>
        <w:t>1</w:t>
      </w:r>
      <w:r>
        <w:rPr>
          <w:spacing w:val="80"/>
          <w:sz w:val="24"/>
        </w:rPr>
        <w:t xml:space="preserve"> </w:t>
      </w:r>
      <w:r>
        <w:rPr>
          <w:sz w:val="24"/>
        </w:rPr>
        <w:t>měsíce</w:t>
      </w:r>
      <w:r>
        <w:rPr>
          <w:spacing w:val="80"/>
          <w:sz w:val="24"/>
        </w:rPr>
        <w:t xml:space="preserve"> </w:t>
      </w:r>
      <w:r>
        <w:rPr>
          <w:sz w:val="24"/>
        </w:rPr>
        <w:t>od</w:t>
      </w:r>
      <w:r>
        <w:rPr>
          <w:spacing w:val="40"/>
          <w:sz w:val="24"/>
        </w:rPr>
        <w:t xml:space="preserve"> </w:t>
      </w:r>
      <w:r>
        <w:rPr>
          <w:sz w:val="24"/>
        </w:rPr>
        <w:t>vyřízení reklamace. Bude-li reklamace zamítnuta, nese náklady na uplatnění reklamace (např. náklady na poštovné, dopravu) kupující – spotřebitel sám.</w:t>
      </w:r>
    </w:p>
    <w:p w14:paraId="00DF2989" w14:textId="77777777" w:rsidR="00C85B5C" w:rsidRDefault="00C85B5C">
      <w:pPr>
        <w:pStyle w:val="Zkladntext"/>
        <w:spacing w:before="488"/>
        <w:ind w:left="0" w:firstLine="0"/>
        <w:jc w:val="left"/>
      </w:pPr>
    </w:p>
    <w:p w14:paraId="0C491E27" w14:textId="77777777" w:rsidR="00C85B5C" w:rsidRDefault="00000000">
      <w:pPr>
        <w:pStyle w:val="Nadpis1"/>
        <w:numPr>
          <w:ilvl w:val="0"/>
          <w:numId w:val="2"/>
        </w:numPr>
        <w:tabs>
          <w:tab w:val="left" w:pos="478"/>
        </w:tabs>
        <w:spacing w:before="0"/>
        <w:ind w:left="478" w:hanging="358"/>
      </w:pPr>
      <w:r>
        <w:t>DALŠÍ</w:t>
      </w:r>
      <w:r>
        <w:rPr>
          <w:spacing w:val="-7"/>
        </w:rPr>
        <w:t xml:space="preserve"> </w:t>
      </w:r>
      <w:r>
        <w:t>PRÁVA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POVINNOSTI</w:t>
      </w:r>
      <w:r>
        <w:rPr>
          <w:spacing w:val="-6"/>
        </w:rPr>
        <w:t xml:space="preserve"> </w:t>
      </w:r>
      <w:r>
        <w:t>SMLUVNÍCH</w:t>
      </w:r>
      <w:r>
        <w:rPr>
          <w:spacing w:val="-6"/>
        </w:rPr>
        <w:t xml:space="preserve"> </w:t>
      </w:r>
      <w:r>
        <w:rPr>
          <w:spacing w:val="-2"/>
        </w:rPr>
        <w:t>STRAN</w:t>
      </w:r>
    </w:p>
    <w:p w14:paraId="6C16662E" w14:textId="77777777" w:rsidR="00C85B5C" w:rsidRDefault="00000000">
      <w:pPr>
        <w:pStyle w:val="Odstavecseseznamem"/>
        <w:numPr>
          <w:ilvl w:val="1"/>
          <w:numId w:val="2"/>
        </w:numPr>
        <w:tabs>
          <w:tab w:val="left" w:pos="1019"/>
          <w:tab w:val="left" w:pos="1309"/>
        </w:tabs>
        <w:spacing w:before="230"/>
        <w:ind w:left="480" w:firstLine="0"/>
        <w:rPr>
          <w:sz w:val="24"/>
        </w:rPr>
      </w:pPr>
      <w:r>
        <w:rPr>
          <w:sz w:val="24"/>
        </w:rPr>
        <w:tab/>
        <w:t>​</w:t>
      </w:r>
      <w:r>
        <w:rPr>
          <w:spacing w:val="-4"/>
          <w:sz w:val="24"/>
        </w:rPr>
        <w:t>K</w:t>
      </w:r>
      <w:r>
        <w:rPr>
          <w:sz w:val="24"/>
        </w:rPr>
        <w:t xml:space="preserve">upující </w:t>
      </w:r>
      <w:r>
        <w:rPr>
          <w:spacing w:val="-1"/>
          <w:sz w:val="24"/>
        </w:rPr>
        <w:t>nab</w:t>
      </w:r>
      <w:r>
        <w:rPr>
          <w:sz w:val="24"/>
        </w:rPr>
        <w:t>ý</w:t>
      </w:r>
      <w:r>
        <w:rPr>
          <w:spacing w:val="-1"/>
          <w:sz w:val="24"/>
        </w:rPr>
        <w:t>v</w:t>
      </w:r>
      <w:r>
        <w:rPr>
          <w:sz w:val="24"/>
        </w:rPr>
        <w:t>á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vlastnictví </w:t>
      </w:r>
      <w:r>
        <w:rPr>
          <w:spacing w:val="-4"/>
          <w:sz w:val="24"/>
        </w:rPr>
        <w:t>k</w:t>
      </w:r>
      <w:r>
        <w:rPr>
          <w:sz w:val="24"/>
        </w:rPr>
        <w:t xml:space="preserve">e </w:t>
      </w:r>
      <w:r>
        <w:rPr>
          <w:spacing w:val="-1"/>
          <w:sz w:val="24"/>
        </w:rPr>
        <w:t>zbož</w:t>
      </w:r>
      <w:r>
        <w:rPr>
          <w:sz w:val="24"/>
        </w:rPr>
        <w:t xml:space="preserve">í zaplacením celé kupní ceny </w:t>
      </w:r>
      <w:r>
        <w:rPr>
          <w:spacing w:val="-1"/>
          <w:sz w:val="24"/>
        </w:rPr>
        <w:t>zbož</w:t>
      </w:r>
      <w:r>
        <w:rPr>
          <w:sz w:val="24"/>
        </w:rPr>
        <w:t>í.</w:t>
      </w:r>
    </w:p>
    <w:p w14:paraId="325AD7E7" w14:textId="77777777" w:rsidR="00C85B5C" w:rsidRDefault="00000000">
      <w:pPr>
        <w:pStyle w:val="Odstavecseseznamem"/>
        <w:numPr>
          <w:ilvl w:val="1"/>
          <w:numId w:val="2"/>
        </w:numPr>
        <w:tabs>
          <w:tab w:val="left" w:pos="1019"/>
          <w:tab w:val="left" w:pos="1518"/>
        </w:tabs>
        <w:spacing w:before="270" w:line="266" w:lineRule="auto"/>
        <w:ind w:left="1019" w:right="112"/>
        <w:jc w:val="both"/>
        <w:rPr>
          <w:sz w:val="24"/>
        </w:rPr>
      </w:pPr>
      <w:r>
        <w:rPr>
          <w:sz w:val="24"/>
        </w:rPr>
        <w:t xml:space="preserve">Prodávající není ve vztahu ke kupujícímu </w:t>
      </w:r>
      <w:r>
        <w:rPr>
          <w:spacing w:val="-106"/>
          <w:sz w:val="24"/>
        </w:rPr>
        <w:t>vázán</w:t>
      </w:r>
      <w:r>
        <w:rPr>
          <w:sz w:val="24"/>
        </w:rPr>
        <w:t xml:space="preserve"> žádnými</w:t>
      </w:r>
      <w:r>
        <w:rPr>
          <w:spacing w:val="40"/>
          <w:sz w:val="24"/>
        </w:rPr>
        <w:t xml:space="preserve"> </w:t>
      </w:r>
      <w:r>
        <w:rPr>
          <w:sz w:val="24"/>
        </w:rPr>
        <w:t>kodexy</w:t>
      </w:r>
      <w:r>
        <w:rPr>
          <w:spacing w:val="40"/>
          <w:sz w:val="24"/>
        </w:rPr>
        <w:t xml:space="preserve"> </w:t>
      </w:r>
      <w:r>
        <w:rPr>
          <w:sz w:val="24"/>
        </w:rPr>
        <w:t>chování</w:t>
      </w:r>
      <w:r>
        <w:rPr>
          <w:spacing w:val="40"/>
          <w:sz w:val="24"/>
        </w:rPr>
        <w:t xml:space="preserve"> </w:t>
      </w:r>
      <w:r>
        <w:rPr>
          <w:sz w:val="24"/>
        </w:rPr>
        <w:t>ve</w:t>
      </w:r>
      <w:r>
        <w:rPr>
          <w:spacing w:val="40"/>
          <w:sz w:val="24"/>
        </w:rPr>
        <w:t xml:space="preserve"> </w:t>
      </w:r>
      <w:r>
        <w:rPr>
          <w:sz w:val="24"/>
        </w:rPr>
        <w:t>smyslu ustanovení § 1826 odst. 1 písm. e) občanského zákoníku.</w:t>
      </w:r>
    </w:p>
    <w:p w14:paraId="62198B6A" w14:textId="77777777" w:rsidR="00C85B5C" w:rsidRDefault="00000000">
      <w:pPr>
        <w:pStyle w:val="Odstavecseseznamem"/>
        <w:numPr>
          <w:ilvl w:val="1"/>
          <w:numId w:val="2"/>
        </w:numPr>
        <w:tabs>
          <w:tab w:val="left" w:pos="1019"/>
          <w:tab w:val="left" w:pos="1646"/>
        </w:tabs>
        <w:spacing w:line="266" w:lineRule="auto"/>
        <w:ind w:left="1019" w:right="107"/>
        <w:jc w:val="both"/>
        <w:rPr>
          <w:sz w:val="24"/>
        </w:rPr>
      </w:pPr>
      <w:r>
        <w:rPr>
          <w:sz w:val="24"/>
        </w:rPr>
        <w:t>Vyřizování</w:t>
      </w:r>
      <w:r>
        <w:rPr>
          <w:spacing w:val="80"/>
          <w:sz w:val="24"/>
        </w:rPr>
        <w:t xml:space="preserve"> </w:t>
      </w:r>
      <w:r>
        <w:rPr>
          <w:sz w:val="24"/>
        </w:rPr>
        <w:t>stížností</w:t>
      </w:r>
      <w:r>
        <w:rPr>
          <w:spacing w:val="80"/>
          <w:sz w:val="24"/>
        </w:rPr>
        <w:t xml:space="preserve"> </w:t>
      </w:r>
      <w:r>
        <w:rPr>
          <w:sz w:val="24"/>
        </w:rPr>
        <w:t>spotřebitelů</w:t>
      </w:r>
      <w:r>
        <w:rPr>
          <w:rFonts w:ascii="Times New Roman" w:hAnsi="Times New Roman"/>
          <w:spacing w:val="80"/>
          <w:sz w:val="24"/>
        </w:rPr>
        <w:t xml:space="preserve"> </w:t>
      </w:r>
      <w:r>
        <w:rPr>
          <w:sz w:val="24"/>
        </w:rPr>
        <w:t>zajišťuje</w:t>
      </w:r>
      <w:r>
        <w:rPr>
          <w:spacing w:val="40"/>
          <w:sz w:val="24"/>
        </w:rPr>
        <w:t xml:space="preserve"> </w:t>
      </w:r>
      <w:proofErr w:type="gramStart"/>
      <w:r>
        <w:rPr>
          <w:spacing w:val="-134"/>
          <w:sz w:val="24"/>
        </w:rPr>
        <w:t>prodávající</w:t>
      </w:r>
      <w:r>
        <w:rPr>
          <w:spacing w:val="40"/>
          <w:sz w:val="24"/>
        </w:rPr>
        <w:t xml:space="preserve">  </w:t>
      </w:r>
      <w:r>
        <w:rPr>
          <w:sz w:val="24"/>
        </w:rPr>
        <w:t>prostřednictvím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elektronické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adresy </w:t>
      </w:r>
      <w:hyperlink r:id="rId16">
        <w:r>
          <w:rPr>
            <w:color w:val="0000FF"/>
            <w:sz w:val="24"/>
            <w:u w:val="single" w:color="0000FF"/>
          </w:rPr>
          <w:t>info@goodystore.cz</w:t>
        </w:r>
        <w:r>
          <w:rPr>
            <w:sz w:val="24"/>
          </w:rPr>
          <w:t>.</w:t>
        </w:r>
      </w:hyperlink>
      <w:r>
        <w:rPr>
          <w:sz w:val="24"/>
        </w:rPr>
        <w:t xml:space="preserve"> Informaci o vyřízení stížnosti kupujícího zašle prodávající na elektronickou adresu kupujícího.</w:t>
      </w:r>
    </w:p>
    <w:p w14:paraId="09063AD3" w14:textId="77777777" w:rsidR="00C85B5C" w:rsidRDefault="00000000">
      <w:pPr>
        <w:pStyle w:val="Odstavecseseznamem"/>
        <w:numPr>
          <w:ilvl w:val="1"/>
          <w:numId w:val="2"/>
        </w:numPr>
        <w:tabs>
          <w:tab w:val="left" w:pos="1020"/>
          <w:tab w:val="left" w:pos="1519"/>
        </w:tabs>
        <w:spacing w:line="266" w:lineRule="auto"/>
        <w:ind w:right="104"/>
        <w:jc w:val="both"/>
        <w:rPr>
          <w:sz w:val="24"/>
        </w:rPr>
      </w:pPr>
      <w:r>
        <w:rPr>
          <w:sz w:val="24"/>
        </w:rPr>
        <w:t>K</w:t>
      </w:r>
      <w:r>
        <w:rPr>
          <w:spacing w:val="-5"/>
          <w:sz w:val="24"/>
        </w:rPr>
        <w:t xml:space="preserve"> </w:t>
      </w:r>
      <w:r>
        <w:rPr>
          <w:sz w:val="24"/>
        </w:rPr>
        <w:t>mimosoudnímu</w:t>
      </w:r>
      <w:r>
        <w:rPr>
          <w:spacing w:val="-5"/>
          <w:sz w:val="24"/>
        </w:rPr>
        <w:t xml:space="preserve"> </w:t>
      </w:r>
      <w:r>
        <w:rPr>
          <w:sz w:val="24"/>
        </w:rPr>
        <w:t>řešení</w:t>
      </w:r>
      <w:r>
        <w:rPr>
          <w:spacing w:val="-5"/>
          <w:sz w:val="24"/>
        </w:rPr>
        <w:t xml:space="preserve"> </w:t>
      </w:r>
      <w:r>
        <w:rPr>
          <w:sz w:val="24"/>
        </w:rPr>
        <w:t>spotřebitelských</w:t>
      </w:r>
      <w:r>
        <w:rPr>
          <w:spacing w:val="-5"/>
          <w:sz w:val="24"/>
        </w:rPr>
        <w:t xml:space="preserve"> </w:t>
      </w:r>
      <w:r>
        <w:rPr>
          <w:sz w:val="24"/>
        </w:rPr>
        <w:t>sporů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sz w:val="24"/>
        </w:rPr>
        <w:t>z</w:t>
      </w:r>
      <w:r>
        <w:rPr>
          <w:spacing w:val="-5"/>
          <w:sz w:val="24"/>
        </w:rPr>
        <w:t xml:space="preserve"> </w:t>
      </w:r>
      <w:r>
        <w:rPr>
          <w:spacing w:val="-72"/>
          <w:sz w:val="24"/>
        </w:rPr>
        <w:t>kupní</w:t>
      </w:r>
      <w:r>
        <w:rPr>
          <w:sz w:val="24"/>
        </w:rPr>
        <w:t xml:space="preserve"> smlouvy je příslušná Česká obchodní inspekce,</w:t>
      </w:r>
      <w:r>
        <w:rPr>
          <w:spacing w:val="40"/>
          <w:sz w:val="24"/>
        </w:rPr>
        <w:t xml:space="preserve"> </w:t>
      </w:r>
      <w:r>
        <w:rPr>
          <w:sz w:val="24"/>
        </w:rPr>
        <w:t>se sídlem Štěpánská 567/15, 120 00 Praha 2, IČ: 000 20 869, internetová adresa: https://adr.coi.cz/cs. Platformu pro řešení sporů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 xml:space="preserve">on-line nacházející se na internetové adrese </w:t>
      </w:r>
      <w:hyperlink r:id="rId17">
        <w:r>
          <w:rPr>
            <w:sz w:val="24"/>
          </w:rPr>
          <w:t>http://ec.europa.eu/consumers/odr</w:t>
        </w:r>
      </w:hyperlink>
      <w:r>
        <w:rPr>
          <w:sz w:val="24"/>
        </w:rPr>
        <w:t xml:space="preserve"> je možné využít při řešení sporů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mezi</w:t>
      </w:r>
      <w:r>
        <w:rPr>
          <w:spacing w:val="80"/>
          <w:sz w:val="24"/>
        </w:rPr>
        <w:t xml:space="preserve"> </w:t>
      </w:r>
      <w:r>
        <w:rPr>
          <w:sz w:val="24"/>
        </w:rPr>
        <w:t>prodávajícím</w:t>
      </w:r>
      <w:r>
        <w:rPr>
          <w:spacing w:val="40"/>
          <w:sz w:val="24"/>
        </w:rPr>
        <w:t xml:space="preserve"> </w:t>
      </w:r>
      <w:r>
        <w:rPr>
          <w:sz w:val="24"/>
        </w:rPr>
        <w:t>a kupujícím z kupní smlouvy.</w:t>
      </w:r>
    </w:p>
    <w:p w14:paraId="4F0B77E9" w14:textId="77777777" w:rsidR="00C85B5C" w:rsidRDefault="00000000">
      <w:pPr>
        <w:pStyle w:val="Odstavecseseznamem"/>
        <w:numPr>
          <w:ilvl w:val="1"/>
          <w:numId w:val="2"/>
        </w:numPr>
        <w:tabs>
          <w:tab w:val="left" w:pos="1020"/>
          <w:tab w:val="left" w:pos="1647"/>
        </w:tabs>
        <w:spacing w:line="266" w:lineRule="auto"/>
        <w:ind w:right="105"/>
        <w:jc w:val="both"/>
        <w:rPr>
          <w:sz w:val="24"/>
        </w:rPr>
      </w:pPr>
      <w:r>
        <w:rPr>
          <w:sz w:val="24"/>
        </w:rPr>
        <w:t>Evropské spotřebitelské centrum Česká republika, se</w:t>
      </w:r>
      <w:r>
        <w:rPr>
          <w:spacing w:val="80"/>
          <w:w w:val="150"/>
          <w:sz w:val="24"/>
        </w:rPr>
        <w:t xml:space="preserve"> </w:t>
      </w:r>
      <w:proofErr w:type="gramStart"/>
      <w:r>
        <w:rPr>
          <w:spacing w:val="-169"/>
          <w:sz w:val="24"/>
        </w:rPr>
        <w:t>sídlem</w:t>
      </w:r>
      <w:r>
        <w:rPr>
          <w:spacing w:val="47"/>
          <w:sz w:val="24"/>
        </w:rPr>
        <w:t xml:space="preserve">  </w:t>
      </w:r>
      <w:r>
        <w:rPr>
          <w:sz w:val="24"/>
        </w:rPr>
        <w:t>Štěpánská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567/15,</w:t>
      </w:r>
      <w:r>
        <w:rPr>
          <w:spacing w:val="-15"/>
          <w:sz w:val="24"/>
        </w:rPr>
        <w:t xml:space="preserve"> </w:t>
      </w:r>
      <w:r>
        <w:rPr>
          <w:sz w:val="24"/>
        </w:rPr>
        <w:t>120</w:t>
      </w:r>
      <w:r>
        <w:rPr>
          <w:spacing w:val="-15"/>
          <w:sz w:val="24"/>
        </w:rPr>
        <w:t xml:space="preserve"> </w:t>
      </w:r>
      <w:r>
        <w:rPr>
          <w:sz w:val="24"/>
        </w:rPr>
        <w:t>00 Praha 2,</w:t>
      </w:r>
      <w:r>
        <w:rPr>
          <w:spacing w:val="80"/>
          <w:sz w:val="24"/>
        </w:rPr>
        <w:t xml:space="preserve"> </w:t>
      </w:r>
      <w:r>
        <w:rPr>
          <w:sz w:val="24"/>
        </w:rPr>
        <w:t>internetová</w:t>
      </w:r>
      <w:r>
        <w:rPr>
          <w:spacing w:val="80"/>
          <w:sz w:val="24"/>
        </w:rPr>
        <w:t xml:space="preserve"> </w:t>
      </w:r>
      <w:r>
        <w:rPr>
          <w:sz w:val="24"/>
        </w:rPr>
        <w:t xml:space="preserve">adresa: </w:t>
      </w:r>
      <w:hyperlink r:id="rId18">
        <w:r>
          <w:rPr>
            <w:sz w:val="24"/>
          </w:rPr>
          <w:t>http://www.evropskyspotrebitel.cz</w:t>
        </w:r>
      </w:hyperlink>
      <w:r>
        <w:rPr>
          <w:spacing w:val="40"/>
          <w:sz w:val="24"/>
        </w:rPr>
        <w:t xml:space="preserve"> </w:t>
      </w:r>
      <w:r>
        <w:rPr>
          <w:sz w:val="24"/>
        </w:rPr>
        <w:t>je</w:t>
      </w:r>
      <w:r>
        <w:rPr>
          <w:spacing w:val="40"/>
          <w:sz w:val="24"/>
        </w:rPr>
        <w:t xml:space="preserve"> </w:t>
      </w:r>
      <w:r>
        <w:rPr>
          <w:sz w:val="24"/>
        </w:rPr>
        <w:t>kontaktním</w:t>
      </w:r>
      <w:r>
        <w:rPr>
          <w:spacing w:val="40"/>
          <w:sz w:val="24"/>
        </w:rPr>
        <w:t xml:space="preserve"> </w:t>
      </w:r>
      <w:r>
        <w:rPr>
          <w:sz w:val="24"/>
        </w:rPr>
        <w:t>místem</w:t>
      </w:r>
      <w:r>
        <w:rPr>
          <w:spacing w:val="40"/>
          <w:sz w:val="24"/>
        </w:rPr>
        <w:t xml:space="preserve"> </w:t>
      </w:r>
      <w:r>
        <w:rPr>
          <w:sz w:val="24"/>
        </w:rPr>
        <w:t>podle Nařízení Evropského parlamentu a Rady (EU) č. 524/2013 ze dne 21. května 2013 o řešení spotřebitelských sporů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on-line a o změně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nařízení (ES) č. 2006/2004 a směrnice 2009/22/ES (nařízení o řešení spotřebitelských sporů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on-line).</w:t>
      </w:r>
    </w:p>
    <w:p w14:paraId="0603F586" w14:textId="77777777" w:rsidR="00C85B5C" w:rsidRDefault="00C85B5C">
      <w:pPr>
        <w:spacing w:line="266" w:lineRule="auto"/>
        <w:jc w:val="both"/>
        <w:rPr>
          <w:sz w:val="24"/>
        </w:rPr>
        <w:sectPr w:rsidR="00C85B5C">
          <w:pgSz w:w="11900" w:h="16840"/>
          <w:pgMar w:top="1880" w:right="1020" w:bottom="1580" w:left="1020" w:header="0" w:footer="1387" w:gutter="0"/>
          <w:cols w:space="708"/>
        </w:sectPr>
      </w:pPr>
    </w:p>
    <w:p w14:paraId="60EEBAEB" w14:textId="77777777" w:rsidR="00C85B5C" w:rsidRDefault="00000000">
      <w:pPr>
        <w:pStyle w:val="Odstavecseseznamem"/>
        <w:numPr>
          <w:ilvl w:val="1"/>
          <w:numId w:val="2"/>
        </w:numPr>
        <w:tabs>
          <w:tab w:val="left" w:pos="1020"/>
          <w:tab w:val="left" w:pos="1518"/>
        </w:tabs>
        <w:spacing w:before="73" w:line="266" w:lineRule="auto"/>
        <w:ind w:right="106" w:hanging="541"/>
        <w:jc w:val="both"/>
        <w:rPr>
          <w:sz w:val="24"/>
        </w:rPr>
      </w:pPr>
      <w:r>
        <w:rPr>
          <w:sz w:val="24"/>
        </w:rPr>
        <w:lastRenderedPageBreak/>
        <w:t>Prodávající</w:t>
      </w:r>
      <w:r>
        <w:rPr>
          <w:spacing w:val="-15"/>
          <w:sz w:val="24"/>
        </w:rPr>
        <w:t xml:space="preserve"> </w:t>
      </w:r>
      <w:r>
        <w:rPr>
          <w:sz w:val="24"/>
        </w:rPr>
        <w:t>je</w:t>
      </w:r>
      <w:r>
        <w:rPr>
          <w:spacing w:val="-15"/>
          <w:sz w:val="24"/>
        </w:rPr>
        <w:t xml:space="preserve"> </w:t>
      </w:r>
      <w:r>
        <w:rPr>
          <w:sz w:val="24"/>
        </w:rPr>
        <w:t>oprávněn</w:t>
      </w:r>
      <w:r>
        <w:rPr>
          <w:spacing w:val="-15"/>
          <w:sz w:val="24"/>
        </w:rPr>
        <w:t xml:space="preserve"> </w:t>
      </w:r>
      <w:r>
        <w:rPr>
          <w:sz w:val="24"/>
        </w:rPr>
        <w:t>k</w:t>
      </w:r>
      <w:r>
        <w:rPr>
          <w:spacing w:val="-15"/>
          <w:sz w:val="24"/>
        </w:rPr>
        <w:t xml:space="preserve"> </w:t>
      </w:r>
      <w:r>
        <w:rPr>
          <w:sz w:val="24"/>
        </w:rPr>
        <w:t>prodeji</w:t>
      </w:r>
      <w:r>
        <w:rPr>
          <w:spacing w:val="-15"/>
          <w:sz w:val="24"/>
        </w:rPr>
        <w:t xml:space="preserve"> </w:t>
      </w:r>
      <w:r>
        <w:rPr>
          <w:sz w:val="24"/>
        </w:rPr>
        <w:t>zboží</w:t>
      </w:r>
      <w:r>
        <w:rPr>
          <w:spacing w:val="-15"/>
          <w:sz w:val="24"/>
        </w:rPr>
        <w:t xml:space="preserve"> </w:t>
      </w:r>
      <w:r>
        <w:rPr>
          <w:sz w:val="24"/>
        </w:rPr>
        <w:t>na</w:t>
      </w:r>
      <w:r>
        <w:rPr>
          <w:spacing w:val="-15"/>
          <w:sz w:val="24"/>
        </w:rPr>
        <w:t xml:space="preserve"> </w:t>
      </w:r>
      <w:r>
        <w:rPr>
          <w:sz w:val="24"/>
        </w:rPr>
        <w:t>základě</w:t>
      </w:r>
      <w:r>
        <w:rPr>
          <w:rFonts w:ascii="Times New Roman" w:hAnsi="Times New Roman"/>
          <w:sz w:val="24"/>
        </w:rPr>
        <w:t xml:space="preserve"> </w:t>
      </w:r>
      <w:proofErr w:type="gramStart"/>
      <w:r>
        <w:rPr>
          <w:spacing w:val="-144"/>
          <w:sz w:val="24"/>
        </w:rPr>
        <w:t>živnostenského</w:t>
      </w:r>
      <w:r>
        <w:rPr>
          <w:spacing w:val="34"/>
          <w:sz w:val="24"/>
        </w:rPr>
        <w:t xml:space="preserve">  </w:t>
      </w:r>
      <w:r>
        <w:rPr>
          <w:sz w:val="24"/>
        </w:rPr>
        <w:t>oprávnění</w:t>
      </w:r>
      <w:proofErr w:type="gramEnd"/>
      <w:r>
        <w:rPr>
          <w:sz w:val="24"/>
        </w:rPr>
        <w:t>.</w:t>
      </w:r>
      <w:r>
        <w:rPr>
          <w:spacing w:val="-14"/>
          <w:sz w:val="24"/>
        </w:rPr>
        <w:t xml:space="preserve"> </w:t>
      </w:r>
      <w:r>
        <w:rPr>
          <w:sz w:val="24"/>
        </w:rPr>
        <w:t>Živnostenskou</w:t>
      </w:r>
      <w:r>
        <w:rPr>
          <w:spacing w:val="-15"/>
          <w:sz w:val="24"/>
        </w:rPr>
        <w:t xml:space="preserve"> </w:t>
      </w:r>
      <w:r>
        <w:rPr>
          <w:sz w:val="24"/>
        </w:rPr>
        <w:t>kontrolu</w:t>
      </w:r>
      <w:r>
        <w:rPr>
          <w:spacing w:val="40"/>
          <w:sz w:val="24"/>
        </w:rPr>
        <w:t xml:space="preserve"> </w:t>
      </w:r>
      <w:r>
        <w:rPr>
          <w:sz w:val="24"/>
        </w:rPr>
        <w:t>provádí</w:t>
      </w:r>
      <w:r>
        <w:rPr>
          <w:spacing w:val="40"/>
          <w:sz w:val="24"/>
        </w:rPr>
        <w:t xml:space="preserve"> </w:t>
      </w:r>
      <w:r>
        <w:rPr>
          <w:sz w:val="24"/>
        </w:rPr>
        <w:t>v</w:t>
      </w:r>
      <w:r>
        <w:rPr>
          <w:spacing w:val="40"/>
          <w:sz w:val="24"/>
        </w:rPr>
        <w:t xml:space="preserve"> </w:t>
      </w:r>
      <w:r>
        <w:rPr>
          <w:sz w:val="24"/>
        </w:rPr>
        <w:t>rámci</w:t>
      </w:r>
      <w:r>
        <w:rPr>
          <w:spacing w:val="40"/>
          <w:sz w:val="24"/>
        </w:rPr>
        <w:t xml:space="preserve"> </w:t>
      </w:r>
      <w:r>
        <w:rPr>
          <w:sz w:val="24"/>
        </w:rPr>
        <w:t>své působnosti příslušný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živnostenský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úřad. Dozor nad oblastí ochrany</w:t>
      </w:r>
      <w:r>
        <w:rPr>
          <w:spacing w:val="40"/>
          <w:sz w:val="24"/>
        </w:rPr>
        <w:t xml:space="preserve"> </w:t>
      </w:r>
      <w:r>
        <w:rPr>
          <w:sz w:val="24"/>
        </w:rPr>
        <w:t>osobních</w:t>
      </w:r>
      <w:r>
        <w:rPr>
          <w:spacing w:val="40"/>
          <w:sz w:val="24"/>
        </w:rPr>
        <w:t xml:space="preserve"> </w:t>
      </w:r>
      <w:r>
        <w:rPr>
          <w:sz w:val="24"/>
        </w:rPr>
        <w:t>údajů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vykonává</w:t>
      </w:r>
      <w:r>
        <w:rPr>
          <w:spacing w:val="40"/>
          <w:sz w:val="24"/>
        </w:rPr>
        <w:t xml:space="preserve"> </w:t>
      </w:r>
      <w:r>
        <w:rPr>
          <w:sz w:val="24"/>
        </w:rPr>
        <w:t>Úřad</w:t>
      </w:r>
      <w:r>
        <w:rPr>
          <w:spacing w:val="40"/>
          <w:sz w:val="24"/>
        </w:rPr>
        <w:t xml:space="preserve"> </w:t>
      </w:r>
      <w:r>
        <w:rPr>
          <w:sz w:val="24"/>
        </w:rPr>
        <w:t>pro ochranu</w:t>
      </w:r>
      <w:r>
        <w:rPr>
          <w:spacing w:val="80"/>
          <w:sz w:val="24"/>
        </w:rPr>
        <w:t xml:space="preserve"> </w:t>
      </w:r>
      <w:r>
        <w:rPr>
          <w:sz w:val="24"/>
        </w:rPr>
        <w:t>osobních</w:t>
      </w:r>
      <w:r>
        <w:rPr>
          <w:spacing w:val="80"/>
          <w:sz w:val="24"/>
        </w:rPr>
        <w:t xml:space="preserve"> </w:t>
      </w:r>
      <w:r>
        <w:rPr>
          <w:sz w:val="24"/>
        </w:rPr>
        <w:t>údajů.</w:t>
      </w:r>
      <w:r>
        <w:rPr>
          <w:spacing w:val="80"/>
          <w:sz w:val="24"/>
        </w:rPr>
        <w:t xml:space="preserve"> </w:t>
      </w:r>
      <w:r>
        <w:rPr>
          <w:sz w:val="24"/>
        </w:rPr>
        <w:t>Česká</w:t>
      </w:r>
      <w:r>
        <w:rPr>
          <w:spacing w:val="80"/>
          <w:sz w:val="24"/>
        </w:rPr>
        <w:t xml:space="preserve"> </w:t>
      </w:r>
      <w:r>
        <w:rPr>
          <w:sz w:val="24"/>
        </w:rPr>
        <w:t>obchodní inspekce vykonává ve vymezeném rozsahu mimo jiné dozor nad dodržováním</w:t>
      </w:r>
      <w:r>
        <w:rPr>
          <w:spacing w:val="40"/>
          <w:sz w:val="24"/>
        </w:rPr>
        <w:t xml:space="preserve"> </w:t>
      </w:r>
      <w:r>
        <w:rPr>
          <w:sz w:val="24"/>
        </w:rPr>
        <w:t>zákona č. 634/1992 Sb., o ochraně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spotřebitele, ve znění pozdějších předpisů.</w:t>
      </w:r>
    </w:p>
    <w:p w14:paraId="4185ADC6" w14:textId="77777777" w:rsidR="00C85B5C" w:rsidRDefault="00000000">
      <w:pPr>
        <w:pStyle w:val="Odstavecseseznamem"/>
        <w:numPr>
          <w:ilvl w:val="1"/>
          <w:numId w:val="2"/>
        </w:numPr>
        <w:tabs>
          <w:tab w:val="left" w:pos="1020"/>
          <w:tab w:val="left" w:pos="1647"/>
        </w:tabs>
        <w:spacing w:line="266" w:lineRule="auto"/>
        <w:ind w:right="110"/>
        <w:jc w:val="both"/>
        <w:rPr>
          <w:sz w:val="24"/>
        </w:rPr>
      </w:pPr>
      <w:r>
        <w:rPr>
          <w:sz w:val="24"/>
        </w:rPr>
        <w:t xml:space="preserve">Kupující tímto přebírá na sebe nebezpečí </w:t>
      </w:r>
      <w:r>
        <w:rPr>
          <w:spacing w:val="-87"/>
          <w:sz w:val="24"/>
        </w:rPr>
        <w:t>změny</w:t>
      </w:r>
      <w:r>
        <w:rPr>
          <w:sz w:val="24"/>
        </w:rPr>
        <w:t xml:space="preserve"> okolností</w:t>
      </w:r>
      <w:r>
        <w:rPr>
          <w:spacing w:val="80"/>
          <w:sz w:val="24"/>
        </w:rPr>
        <w:t xml:space="preserve"> </w:t>
      </w:r>
      <w:r>
        <w:rPr>
          <w:sz w:val="24"/>
        </w:rPr>
        <w:t>ve</w:t>
      </w:r>
      <w:r>
        <w:rPr>
          <w:spacing w:val="80"/>
          <w:sz w:val="24"/>
        </w:rPr>
        <w:t xml:space="preserve"> </w:t>
      </w:r>
      <w:r>
        <w:rPr>
          <w:sz w:val="24"/>
        </w:rPr>
        <w:t>smyslu</w:t>
      </w:r>
      <w:r>
        <w:rPr>
          <w:spacing w:val="80"/>
          <w:sz w:val="24"/>
        </w:rPr>
        <w:t xml:space="preserve"> </w:t>
      </w:r>
      <w:r>
        <w:rPr>
          <w:sz w:val="24"/>
        </w:rPr>
        <w:t>§</w:t>
      </w:r>
      <w:r>
        <w:rPr>
          <w:spacing w:val="80"/>
          <w:sz w:val="24"/>
        </w:rPr>
        <w:t xml:space="preserve"> </w:t>
      </w:r>
      <w:r>
        <w:rPr>
          <w:sz w:val="24"/>
        </w:rPr>
        <w:t>1765</w:t>
      </w:r>
      <w:r>
        <w:rPr>
          <w:spacing w:val="80"/>
          <w:sz w:val="24"/>
        </w:rPr>
        <w:t xml:space="preserve"> </w:t>
      </w:r>
      <w:r>
        <w:rPr>
          <w:sz w:val="24"/>
        </w:rPr>
        <w:t>odst.</w:t>
      </w:r>
      <w:r>
        <w:rPr>
          <w:spacing w:val="80"/>
          <w:sz w:val="24"/>
        </w:rPr>
        <w:t xml:space="preserve"> </w:t>
      </w:r>
      <w:r>
        <w:rPr>
          <w:sz w:val="24"/>
        </w:rPr>
        <w:t>2 občanského zákoníku.</w:t>
      </w:r>
    </w:p>
    <w:p w14:paraId="40686E0E" w14:textId="77777777" w:rsidR="00C85B5C" w:rsidRDefault="00000000">
      <w:pPr>
        <w:pStyle w:val="Nadpis1"/>
        <w:numPr>
          <w:ilvl w:val="0"/>
          <w:numId w:val="2"/>
        </w:numPr>
        <w:tabs>
          <w:tab w:val="left" w:pos="478"/>
        </w:tabs>
        <w:ind w:left="478" w:hanging="358"/>
      </w:pPr>
      <w:r>
        <w:t>OCHRANA</w:t>
      </w:r>
      <w:r>
        <w:rPr>
          <w:spacing w:val="-6"/>
        </w:rPr>
        <w:t xml:space="preserve"> </w:t>
      </w:r>
      <w:r>
        <w:t>OSOBNÍCH</w:t>
      </w:r>
      <w:r>
        <w:rPr>
          <w:spacing w:val="-2"/>
        </w:rPr>
        <w:t xml:space="preserve"> ÚDAJŮ</w:t>
      </w:r>
    </w:p>
    <w:p w14:paraId="0152E2DC" w14:textId="77777777" w:rsidR="00C85B5C" w:rsidRDefault="00000000">
      <w:pPr>
        <w:pStyle w:val="Odstavecseseznamem"/>
        <w:numPr>
          <w:ilvl w:val="1"/>
          <w:numId w:val="2"/>
        </w:numPr>
        <w:tabs>
          <w:tab w:val="left" w:pos="1020"/>
          <w:tab w:val="left" w:pos="1518"/>
        </w:tabs>
        <w:spacing w:before="230" w:line="266" w:lineRule="auto"/>
        <w:ind w:right="105" w:hanging="541"/>
        <w:jc w:val="both"/>
        <w:rPr>
          <w:sz w:val="24"/>
        </w:rPr>
      </w:pPr>
      <w:r>
        <w:rPr>
          <w:sz w:val="24"/>
        </w:rPr>
        <w:t>Svou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informační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povinnost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vůči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kupujícímu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ve</w:t>
      </w:r>
      <w:r>
        <w:rPr>
          <w:spacing w:val="80"/>
          <w:sz w:val="24"/>
        </w:rPr>
        <w:t xml:space="preserve"> </w:t>
      </w:r>
      <w:r>
        <w:rPr>
          <w:spacing w:val="-171"/>
          <w:sz w:val="24"/>
        </w:rPr>
        <w:t>smyslu</w:t>
      </w:r>
      <w:r>
        <w:rPr>
          <w:spacing w:val="80"/>
          <w:sz w:val="24"/>
        </w:rPr>
        <w:t xml:space="preserve">  </w:t>
      </w:r>
      <w:r>
        <w:rPr>
          <w:sz w:val="24"/>
        </w:rPr>
        <w:t>čl.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13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Nařízení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Evropského parlamentu</w:t>
      </w:r>
      <w:r>
        <w:rPr>
          <w:spacing w:val="80"/>
          <w:sz w:val="24"/>
        </w:rPr>
        <w:t xml:space="preserve"> </w:t>
      </w:r>
      <w:r>
        <w:rPr>
          <w:sz w:val="24"/>
        </w:rPr>
        <w:t>a Rady 2016/679 o ochraně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fyzických osob v souvislosti se zpracováním osobních údajů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 o volném pohybu těchto údajů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 o zrušení směrnice 95/46/ES (obecné nařízení o ochraně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osobních údajů) (dále jen „</w:t>
      </w:r>
      <w:r>
        <w:rPr>
          <w:rFonts w:ascii="Garamond Bold" w:hAnsi="Garamond Bold"/>
          <w:b/>
          <w:sz w:val="24"/>
        </w:rPr>
        <w:t>nařízení GDPR</w:t>
      </w:r>
      <w:r>
        <w:rPr>
          <w:sz w:val="24"/>
        </w:rPr>
        <w:t>“) související se zpracováním osobních údajů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kupujícího pro účely plnění kupní smlouvy, pro účely jednání o této smlouvě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a pro</w:t>
      </w:r>
      <w:r>
        <w:rPr>
          <w:spacing w:val="40"/>
          <w:sz w:val="24"/>
        </w:rPr>
        <w:t xml:space="preserve"> </w:t>
      </w:r>
      <w:r>
        <w:rPr>
          <w:sz w:val="24"/>
        </w:rPr>
        <w:t>účely</w:t>
      </w:r>
      <w:r>
        <w:rPr>
          <w:spacing w:val="40"/>
          <w:sz w:val="24"/>
        </w:rPr>
        <w:t xml:space="preserve"> </w:t>
      </w:r>
      <w:r>
        <w:rPr>
          <w:sz w:val="24"/>
        </w:rPr>
        <w:t>plnění veřejnoprávních povinností prodávajícího plní prodávající</w:t>
      </w:r>
      <w:r>
        <w:rPr>
          <w:spacing w:val="40"/>
          <w:sz w:val="24"/>
        </w:rPr>
        <w:t xml:space="preserve"> </w:t>
      </w:r>
      <w:r>
        <w:rPr>
          <w:sz w:val="24"/>
        </w:rPr>
        <w:t>prostřednictvím zvláštního dokumentu.</w:t>
      </w:r>
    </w:p>
    <w:p w14:paraId="63D5C83E" w14:textId="77777777" w:rsidR="00C85B5C" w:rsidRDefault="00000000">
      <w:pPr>
        <w:pStyle w:val="Nadpis1"/>
        <w:numPr>
          <w:ilvl w:val="0"/>
          <w:numId w:val="2"/>
        </w:numPr>
        <w:tabs>
          <w:tab w:val="left" w:pos="479"/>
        </w:tabs>
        <w:spacing w:before="502"/>
        <w:ind w:hanging="358"/>
      </w:pPr>
      <w:r>
        <w:t>ZASÍLÁNÍ</w:t>
      </w:r>
      <w:r>
        <w:rPr>
          <w:spacing w:val="-1"/>
        </w:rPr>
        <w:t xml:space="preserve"> </w:t>
      </w:r>
      <w:r>
        <w:t>OBCHODNÍCH</w:t>
      </w:r>
      <w:r>
        <w:rPr>
          <w:spacing w:val="-1"/>
        </w:rPr>
        <w:t xml:space="preserve"> </w:t>
      </w:r>
      <w:r>
        <w:t>SDĚLENÍ A</w:t>
      </w:r>
      <w:r>
        <w:rPr>
          <w:spacing w:val="-2"/>
        </w:rPr>
        <w:t xml:space="preserve"> </w:t>
      </w:r>
      <w:r>
        <w:t xml:space="preserve">UKLÁDÁNÍ </w:t>
      </w:r>
      <w:r>
        <w:rPr>
          <w:spacing w:val="-2"/>
        </w:rPr>
        <w:t>COOKIES</w:t>
      </w:r>
    </w:p>
    <w:p w14:paraId="1B6FE6D1" w14:textId="77777777" w:rsidR="00C85B5C" w:rsidRDefault="00000000">
      <w:pPr>
        <w:pStyle w:val="Odstavecseseznamem"/>
        <w:numPr>
          <w:ilvl w:val="1"/>
          <w:numId w:val="2"/>
        </w:numPr>
        <w:tabs>
          <w:tab w:val="left" w:pos="1020"/>
          <w:tab w:val="left" w:pos="1518"/>
        </w:tabs>
        <w:spacing w:before="230" w:line="266" w:lineRule="auto"/>
        <w:ind w:right="103"/>
        <w:jc w:val="both"/>
        <w:rPr>
          <w:sz w:val="24"/>
        </w:rPr>
      </w:pPr>
      <w:r>
        <w:rPr>
          <w:sz w:val="24"/>
        </w:rPr>
        <w:t>Kupující</w:t>
      </w:r>
      <w:r>
        <w:rPr>
          <w:spacing w:val="40"/>
          <w:sz w:val="24"/>
        </w:rPr>
        <w:t xml:space="preserve"> </w:t>
      </w:r>
      <w:r>
        <w:rPr>
          <w:sz w:val="24"/>
        </w:rPr>
        <w:t>souhlasí</w:t>
      </w:r>
      <w:r>
        <w:rPr>
          <w:spacing w:val="40"/>
          <w:sz w:val="24"/>
        </w:rPr>
        <w:t xml:space="preserve"> </w:t>
      </w:r>
      <w:r>
        <w:rPr>
          <w:sz w:val="24"/>
        </w:rPr>
        <w:t>se</w:t>
      </w:r>
      <w:r>
        <w:rPr>
          <w:spacing w:val="40"/>
          <w:sz w:val="24"/>
        </w:rPr>
        <w:t xml:space="preserve"> </w:t>
      </w:r>
      <w:r>
        <w:rPr>
          <w:sz w:val="24"/>
        </w:rPr>
        <w:t>zasíláním</w:t>
      </w:r>
      <w:r>
        <w:rPr>
          <w:spacing w:val="40"/>
          <w:sz w:val="24"/>
        </w:rPr>
        <w:t xml:space="preserve"> </w:t>
      </w:r>
      <w:r>
        <w:rPr>
          <w:sz w:val="24"/>
        </w:rPr>
        <w:t>informací</w:t>
      </w:r>
      <w:r>
        <w:rPr>
          <w:spacing w:val="40"/>
          <w:sz w:val="24"/>
        </w:rPr>
        <w:t xml:space="preserve"> </w:t>
      </w:r>
      <w:r>
        <w:rPr>
          <w:spacing w:val="-101"/>
          <w:sz w:val="24"/>
        </w:rPr>
        <w:t>souvisejících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se</w:t>
      </w:r>
      <w:r>
        <w:rPr>
          <w:spacing w:val="40"/>
          <w:sz w:val="24"/>
        </w:rPr>
        <w:t xml:space="preserve"> </w:t>
      </w:r>
      <w:r>
        <w:rPr>
          <w:sz w:val="24"/>
        </w:rPr>
        <w:t>zbožím,</w:t>
      </w:r>
      <w:r>
        <w:rPr>
          <w:spacing w:val="40"/>
          <w:sz w:val="24"/>
        </w:rPr>
        <w:t xml:space="preserve"> </w:t>
      </w:r>
      <w:r>
        <w:rPr>
          <w:sz w:val="24"/>
        </w:rPr>
        <w:t>službami</w:t>
      </w:r>
      <w:r>
        <w:rPr>
          <w:spacing w:val="40"/>
          <w:sz w:val="24"/>
        </w:rPr>
        <w:t xml:space="preserve"> </w:t>
      </w:r>
      <w:r>
        <w:rPr>
          <w:sz w:val="24"/>
        </w:rPr>
        <w:t>nebo</w:t>
      </w:r>
      <w:r>
        <w:rPr>
          <w:spacing w:val="40"/>
          <w:sz w:val="24"/>
        </w:rPr>
        <w:t xml:space="preserve"> </w:t>
      </w:r>
      <w:r>
        <w:rPr>
          <w:sz w:val="24"/>
        </w:rPr>
        <w:t>podnikem prodávajícího na elektronickou adresu kupujícího a dále souhlasí se zasíláním obchodních sdělení prodávajícím na elektronickou adresu kupujícího. Svou informační povinnost vůči</w:t>
      </w:r>
      <w:r>
        <w:rPr>
          <w:spacing w:val="-4"/>
          <w:sz w:val="24"/>
        </w:rPr>
        <w:t xml:space="preserve"> </w:t>
      </w:r>
      <w:r>
        <w:rPr>
          <w:sz w:val="24"/>
        </w:rPr>
        <w:t>kupujícímu ve smyslu čl. 13 nařízení GDPR související se zpracováním osobních</w:t>
      </w:r>
      <w:r>
        <w:rPr>
          <w:spacing w:val="40"/>
          <w:sz w:val="24"/>
        </w:rPr>
        <w:t xml:space="preserve"> </w:t>
      </w:r>
      <w:r>
        <w:rPr>
          <w:sz w:val="24"/>
        </w:rPr>
        <w:t>údajů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kupujícího pro účely zasílání obchodních sdělení plní prodávající prostřednictvím zvláštního dokumentu.</w:t>
      </w:r>
    </w:p>
    <w:p w14:paraId="2EF69B45" w14:textId="77777777" w:rsidR="00C85B5C" w:rsidRDefault="00000000">
      <w:pPr>
        <w:pStyle w:val="Odstavecseseznamem"/>
        <w:numPr>
          <w:ilvl w:val="1"/>
          <w:numId w:val="2"/>
        </w:numPr>
        <w:tabs>
          <w:tab w:val="left" w:pos="1020"/>
          <w:tab w:val="left" w:pos="1518"/>
        </w:tabs>
        <w:spacing w:before="242" w:line="266" w:lineRule="auto"/>
        <w:ind w:right="103"/>
        <w:jc w:val="both"/>
        <w:rPr>
          <w:sz w:val="24"/>
        </w:rPr>
      </w:pPr>
      <w:r>
        <w:rPr>
          <w:sz w:val="24"/>
        </w:rPr>
        <w:t>Kupující</w:t>
      </w:r>
      <w:r>
        <w:rPr>
          <w:spacing w:val="-8"/>
          <w:sz w:val="24"/>
        </w:rPr>
        <w:t xml:space="preserve"> </w:t>
      </w:r>
      <w:r>
        <w:rPr>
          <w:sz w:val="24"/>
        </w:rPr>
        <w:t>souhlasí</w:t>
      </w:r>
      <w:r>
        <w:rPr>
          <w:spacing w:val="-8"/>
          <w:sz w:val="24"/>
        </w:rPr>
        <w:t xml:space="preserve"> </w:t>
      </w:r>
      <w:r>
        <w:rPr>
          <w:sz w:val="24"/>
        </w:rPr>
        <w:t>s</w:t>
      </w:r>
      <w:r>
        <w:rPr>
          <w:spacing w:val="-8"/>
          <w:sz w:val="24"/>
        </w:rPr>
        <w:t xml:space="preserve"> </w:t>
      </w:r>
      <w:r>
        <w:rPr>
          <w:sz w:val="24"/>
        </w:rPr>
        <w:t>ukládáním</w:t>
      </w:r>
      <w:r>
        <w:rPr>
          <w:spacing w:val="-8"/>
          <w:sz w:val="24"/>
        </w:rPr>
        <w:t xml:space="preserve"> </w:t>
      </w:r>
      <w:r>
        <w:rPr>
          <w:sz w:val="24"/>
        </w:rPr>
        <w:t>tzv.</w:t>
      </w:r>
      <w:r>
        <w:rPr>
          <w:spacing w:val="-8"/>
          <w:sz w:val="24"/>
        </w:rPr>
        <w:t xml:space="preserve"> </w:t>
      </w:r>
      <w:r>
        <w:rPr>
          <w:sz w:val="24"/>
        </w:rPr>
        <w:t>cookies</w:t>
      </w:r>
      <w:r>
        <w:rPr>
          <w:spacing w:val="-8"/>
          <w:sz w:val="24"/>
        </w:rPr>
        <w:t xml:space="preserve"> </w:t>
      </w:r>
      <w:r>
        <w:rPr>
          <w:sz w:val="24"/>
        </w:rPr>
        <w:t>na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jeho </w:t>
      </w:r>
      <w:r>
        <w:rPr>
          <w:spacing w:val="-188"/>
          <w:sz w:val="24"/>
        </w:rPr>
        <w:t>počítač.</w:t>
      </w:r>
      <w:r>
        <w:rPr>
          <w:spacing w:val="56"/>
          <w:sz w:val="24"/>
        </w:rPr>
        <w:t xml:space="preserve">  </w:t>
      </w:r>
      <w:r>
        <w:rPr>
          <w:sz w:val="24"/>
        </w:rPr>
        <w:t>V</w:t>
      </w:r>
      <w:r>
        <w:rPr>
          <w:spacing w:val="-14"/>
          <w:sz w:val="24"/>
        </w:rPr>
        <w:t xml:space="preserve"> </w:t>
      </w:r>
      <w:r>
        <w:rPr>
          <w:sz w:val="24"/>
        </w:rPr>
        <w:t>případě,</w:t>
      </w:r>
      <w:r>
        <w:rPr>
          <w:spacing w:val="40"/>
          <w:sz w:val="24"/>
        </w:rPr>
        <w:t xml:space="preserve"> </w:t>
      </w:r>
      <w:r>
        <w:rPr>
          <w:sz w:val="24"/>
        </w:rPr>
        <w:t>že</w:t>
      </w:r>
      <w:r>
        <w:rPr>
          <w:spacing w:val="40"/>
          <w:sz w:val="24"/>
        </w:rPr>
        <w:t xml:space="preserve"> </w:t>
      </w:r>
      <w:r>
        <w:rPr>
          <w:sz w:val="24"/>
        </w:rPr>
        <w:t>je</w:t>
      </w:r>
      <w:r>
        <w:rPr>
          <w:spacing w:val="40"/>
          <w:sz w:val="24"/>
        </w:rPr>
        <w:t xml:space="preserve"> </w:t>
      </w:r>
      <w:r>
        <w:rPr>
          <w:sz w:val="24"/>
        </w:rPr>
        <w:t>nákup</w:t>
      </w:r>
      <w:r>
        <w:rPr>
          <w:spacing w:val="40"/>
          <w:sz w:val="24"/>
        </w:rPr>
        <w:t xml:space="preserve"> </w:t>
      </w:r>
      <w:r>
        <w:rPr>
          <w:sz w:val="24"/>
        </w:rPr>
        <w:t>na</w:t>
      </w:r>
      <w:r>
        <w:rPr>
          <w:spacing w:val="40"/>
          <w:sz w:val="24"/>
        </w:rPr>
        <w:t xml:space="preserve"> </w:t>
      </w:r>
      <w:r>
        <w:rPr>
          <w:sz w:val="24"/>
        </w:rPr>
        <w:t>webové stránce</w:t>
      </w:r>
      <w:r>
        <w:rPr>
          <w:spacing w:val="40"/>
          <w:sz w:val="24"/>
        </w:rPr>
        <w:t xml:space="preserve"> </w:t>
      </w:r>
      <w:r>
        <w:rPr>
          <w:sz w:val="24"/>
        </w:rPr>
        <w:t>možné provést a závazky prodávajícího z kupní smlouvy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plnit, aniž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by docházelo k ukládání tzv. cookies na</w:t>
      </w:r>
      <w:r>
        <w:rPr>
          <w:spacing w:val="80"/>
          <w:sz w:val="24"/>
        </w:rPr>
        <w:t xml:space="preserve"> </w:t>
      </w:r>
      <w:r>
        <w:rPr>
          <w:sz w:val="24"/>
        </w:rPr>
        <w:t>počítač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kupujícího, může kupující souhlas</w:t>
      </w:r>
      <w:r>
        <w:rPr>
          <w:spacing w:val="80"/>
          <w:sz w:val="24"/>
        </w:rPr>
        <w:t xml:space="preserve"> </w:t>
      </w:r>
      <w:r>
        <w:rPr>
          <w:sz w:val="24"/>
        </w:rPr>
        <w:t>podle</w:t>
      </w:r>
      <w:r>
        <w:rPr>
          <w:spacing w:val="40"/>
          <w:sz w:val="24"/>
        </w:rPr>
        <w:t xml:space="preserve"> </w:t>
      </w:r>
      <w:r>
        <w:rPr>
          <w:sz w:val="24"/>
        </w:rPr>
        <w:t>předchozí</w:t>
      </w:r>
      <w:r>
        <w:rPr>
          <w:spacing w:val="40"/>
          <w:sz w:val="24"/>
        </w:rPr>
        <w:t xml:space="preserve"> </w:t>
      </w:r>
      <w:r>
        <w:rPr>
          <w:sz w:val="24"/>
        </w:rPr>
        <w:t>věty kdykoliv odvolat.</w:t>
      </w:r>
    </w:p>
    <w:p w14:paraId="45AF7A83" w14:textId="77777777" w:rsidR="00C85B5C" w:rsidRDefault="00000000">
      <w:pPr>
        <w:pStyle w:val="Nadpis1"/>
        <w:numPr>
          <w:ilvl w:val="0"/>
          <w:numId w:val="2"/>
        </w:numPr>
        <w:tabs>
          <w:tab w:val="left" w:pos="477"/>
        </w:tabs>
        <w:ind w:left="477" w:hanging="357"/>
      </w:pPr>
      <w:r>
        <w:rPr>
          <w:spacing w:val="-2"/>
        </w:rPr>
        <w:t>DORUČOVÁNÍ</w:t>
      </w:r>
    </w:p>
    <w:p w14:paraId="77FBC243" w14:textId="77777777" w:rsidR="00C85B5C" w:rsidRDefault="00000000">
      <w:pPr>
        <w:pStyle w:val="Odstavecseseznamem"/>
        <w:numPr>
          <w:ilvl w:val="1"/>
          <w:numId w:val="2"/>
        </w:numPr>
        <w:tabs>
          <w:tab w:val="left" w:pos="1390"/>
        </w:tabs>
        <w:spacing w:before="230"/>
        <w:ind w:left="480" w:firstLine="0"/>
        <w:rPr>
          <w:sz w:val="24"/>
        </w:rPr>
      </w:pPr>
      <w:r>
        <w:rPr>
          <w:sz w:val="24"/>
        </w:rPr>
        <w:t>Kupujícímu</w:t>
      </w:r>
      <w:r>
        <w:rPr>
          <w:spacing w:val="-8"/>
          <w:sz w:val="24"/>
        </w:rPr>
        <w:t xml:space="preserve"> </w:t>
      </w:r>
      <w:r>
        <w:rPr>
          <w:sz w:val="24"/>
        </w:rPr>
        <w:t>může</w:t>
      </w:r>
      <w:r>
        <w:rPr>
          <w:spacing w:val="-8"/>
          <w:sz w:val="24"/>
        </w:rPr>
        <w:t xml:space="preserve"> </w:t>
      </w:r>
      <w:r>
        <w:rPr>
          <w:sz w:val="24"/>
        </w:rPr>
        <w:t>být</w:t>
      </w:r>
      <w:r>
        <w:rPr>
          <w:spacing w:val="-8"/>
          <w:sz w:val="24"/>
        </w:rPr>
        <w:t xml:space="preserve"> </w:t>
      </w:r>
      <w:r>
        <w:rPr>
          <w:sz w:val="24"/>
        </w:rPr>
        <w:t>doručováno</w:t>
      </w:r>
      <w:r>
        <w:rPr>
          <w:spacing w:val="-9"/>
          <w:sz w:val="24"/>
        </w:rPr>
        <w:t xml:space="preserve"> </w:t>
      </w:r>
      <w:r>
        <w:rPr>
          <w:sz w:val="24"/>
        </w:rPr>
        <w:t>na</w:t>
      </w:r>
      <w:r>
        <w:rPr>
          <w:spacing w:val="-9"/>
          <w:sz w:val="24"/>
        </w:rPr>
        <w:t xml:space="preserve"> </w:t>
      </w:r>
      <w:r>
        <w:rPr>
          <w:sz w:val="24"/>
        </w:rPr>
        <w:t>elektronickou</w:t>
      </w:r>
      <w:r>
        <w:rPr>
          <w:spacing w:val="-8"/>
          <w:sz w:val="24"/>
        </w:rPr>
        <w:t xml:space="preserve"> </w:t>
      </w:r>
      <w:r>
        <w:rPr>
          <w:spacing w:val="-86"/>
          <w:sz w:val="24"/>
        </w:rPr>
        <w:t>adresu</w:t>
      </w:r>
      <w:r>
        <w:rPr>
          <w:spacing w:val="-2"/>
          <w:sz w:val="24"/>
        </w:rPr>
        <w:t xml:space="preserve"> kupujícího.</w:t>
      </w:r>
    </w:p>
    <w:p w14:paraId="105879E8" w14:textId="77777777" w:rsidR="00C85B5C" w:rsidRDefault="00000000">
      <w:pPr>
        <w:pStyle w:val="Nadpis1"/>
        <w:numPr>
          <w:ilvl w:val="0"/>
          <w:numId w:val="2"/>
        </w:numPr>
        <w:tabs>
          <w:tab w:val="left" w:pos="478"/>
        </w:tabs>
        <w:spacing w:before="530"/>
        <w:ind w:left="478" w:hanging="358"/>
      </w:pPr>
      <w:r>
        <w:t>ZÁVĚREČNÁ</w:t>
      </w:r>
      <w:r>
        <w:rPr>
          <w:spacing w:val="-7"/>
        </w:rPr>
        <w:t xml:space="preserve"> </w:t>
      </w:r>
      <w:r>
        <w:rPr>
          <w:spacing w:val="-2"/>
        </w:rPr>
        <w:t>USTANOVENÍ</w:t>
      </w:r>
    </w:p>
    <w:p w14:paraId="2D496C9C" w14:textId="77777777" w:rsidR="00C85B5C" w:rsidRDefault="00000000">
      <w:pPr>
        <w:pStyle w:val="Odstavecseseznamem"/>
        <w:numPr>
          <w:ilvl w:val="1"/>
          <w:numId w:val="2"/>
        </w:numPr>
        <w:tabs>
          <w:tab w:val="left" w:pos="1020"/>
          <w:tab w:val="left" w:pos="1390"/>
        </w:tabs>
        <w:spacing w:before="229" w:line="266" w:lineRule="auto"/>
        <w:ind w:right="105"/>
        <w:jc w:val="both"/>
        <w:rPr>
          <w:sz w:val="24"/>
        </w:rPr>
      </w:pPr>
      <w:r>
        <w:rPr>
          <w:sz w:val="24"/>
        </w:rPr>
        <w:t>Pokud vztah založený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kupní smlouvou obsahuje</w:t>
      </w:r>
      <w:r>
        <w:rPr>
          <w:spacing w:val="40"/>
          <w:sz w:val="24"/>
        </w:rPr>
        <w:t xml:space="preserve"> </w:t>
      </w:r>
      <w:proofErr w:type="gramStart"/>
      <w:r>
        <w:rPr>
          <w:spacing w:val="-170"/>
          <w:sz w:val="24"/>
        </w:rPr>
        <w:t>mezinárodní</w:t>
      </w:r>
      <w:r>
        <w:rPr>
          <w:spacing w:val="47"/>
          <w:sz w:val="24"/>
        </w:rPr>
        <w:t xml:space="preserve">  </w:t>
      </w:r>
      <w:r>
        <w:rPr>
          <w:sz w:val="24"/>
        </w:rPr>
        <w:t>(</w:t>
      </w:r>
      <w:proofErr w:type="gramEnd"/>
      <w:r>
        <w:rPr>
          <w:sz w:val="24"/>
        </w:rPr>
        <w:t>zahraniční)</w:t>
      </w:r>
      <w:r>
        <w:rPr>
          <w:spacing w:val="40"/>
          <w:sz w:val="24"/>
        </w:rPr>
        <w:t xml:space="preserve"> </w:t>
      </w:r>
      <w:r>
        <w:rPr>
          <w:sz w:val="24"/>
        </w:rPr>
        <w:t>prvek,</w:t>
      </w:r>
      <w:r>
        <w:rPr>
          <w:spacing w:val="40"/>
          <w:sz w:val="24"/>
        </w:rPr>
        <w:t xml:space="preserve"> </w:t>
      </w:r>
      <w:r>
        <w:rPr>
          <w:sz w:val="24"/>
        </w:rPr>
        <w:t>pak</w:t>
      </w:r>
      <w:r>
        <w:rPr>
          <w:spacing w:val="40"/>
          <w:sz w:val="24"/>
        </w:rPr>
        <w:t xml:space="preserve"> </w:t>
      </w:r>
      <w:r>
        <w:rPr>
          <w:sz w:val="24"/>
        </w:rPr>
        <w:t>strany sjednávají,</w:t>
      </w:r>
      <w:r>
        <w:rPr>
          <w:spacing w:val="40"/>
          <w:sz w:val="24"/>
        </w:rPr>
        <w:t xml:space="preserve"> </w:t>
      </w:r>
      <w:r>
        <w:rPr>
          <w:sz w:val="24"/>
        </w:rPr>
        <w:t>že vztah se řídí českým právem. Volbou práva podle předchozí věty není kupující,</w:t>
      </w:r>
    </w:p>
    <w:p w14:paraId="74D86067" w14:textId="77777777" w:rsidR="00C85B5C" w:rsidRDefault="00C85B5C">
      <w:pPr>
        <w:spacing w:line="266" w:lineRule="auto"/>
        <w:jc w:val="both"/>
        <w:rPr>
          <w:sz w:val="24"/>
        </w:rPr>
        <w:sectPr w:rsidR="00C85B5C">
          <w:pgSz w:w="11900" w:h="16840"/>
          <w:pgMar w:top="1900" w:right="1020" w:bottom="1580" w:left="1020" w:header="0" w:footer="1387" w:gutter="0"/>
          <w:cols w:space="708"/>
        </w:sectPr>
      </w:pPr>
    </w:p>
    <w:p w14:paraId="2BF7576A" w14:textId="77777777" w:rsidR="00C85B5C" w:rsidRDefault="00000000">
      <w:pPr>
        <w:pStyle w:val="Zkladntext"/>
        <w:spacing w:before="73" w:line="266" w:lineRule="auto"/>
        <w:ind w:left="1019" w:right="105" w:firstLine="0"/>
      </w:pPr>
      <w:r>
        <w:lastRenderedPageBreak/>
        <w:t>který</w:t>
      </w:r>
      <w:r>
        <w:rPr>
          <w:rFonts w:ascii="Times New Roman" w:hAnsi="Times New Roman"/>
        </w:rPr>
        <w:t xml:space="preserve"> </w:t>
      </w:r>
      <w:r>
        <w:t xml:space="preserve">je spotřebitelem, zbaven ochrany, kterou mu </w:t>
      </w:r>
      <w:r>
        <w:rPr>
          <w:spacing w:val="-52"/>
        </w:rPr>
        <w:t>poskytují</w:t>
      </w:r>
      <w:r>
        <w:t xml:space="preserve"> ustanovení právního řádu, od nichž</w:t>
      </w:r>
      <w:r>
        <w:rPr>
          <w:rFonts w:ascii="Times New Roman" w:hAnsi="Times New Roman"/>
        </w:rPr>
        <w:t xml:space="preserve"> </w:t>
      </w:r>
      <w:r>
        <w:t>se nelze smluvně</w:t>
      </w:r>
      <w:r>
        <w:rPr>
          <w:rFonts w:ascii="Times New Roman" w:hAnsi="Times New Roman"/>
        </w:rPr>
        <w:t xml:space="preserve"> </w:t>
      </w:r>
      <w:r>
        <w:t>odchýlit, a jež</w:t>
      </w:r>
      <w:r>
        <w:rPr>
          <w:rFonts w:ascii="Times New Roman" w:hAnsi="Times New Roman"/>
        </w:rPr>
        <w:t xml:space="preserve"> </w:t>
      </w:r>
      <w:r>
        <w:t>by se v případě</w:t>
      </w:r>
      <w:r>
        <w:rPr>
          <w:rFonts w:ascii="Times New Roman" w:hAnsi="Times New Roman"/>
        </w:rPr>
        <w:t xml:space="preserve"> </w:t>
      </w:r>
      <w:r>
        <w:t>neexistence volby práva jinak použila dle ustanovení čl. 6 odst. 1 Nařízení Evropského parlamentu a Rady (ES) č. 593/2008 ze dne</w:t>
      </w:r>
    </w:p>
    <w:p w14:paraId="4AE14B0F" w14:textId="77777777" w:rsidR="00C85B5C" w:rsidRDefault="00000000">
      <w:pPr>
        <w:pStyle w:val="Zkladntext"/>
        <w:spacing w:before="1"/>
        <w:ind w:firstLine="0"/>
      </w:pPr>
      <w:r>
        <w:t>17.</w:t>
      </w:r>
      <w:r>
        <w:rPr>
          <w:spacing w:val="-2"/>
        </w:rPr>
        <w:t xml:space="preserve"> </w:t>
      </w:r>
      <w:r>
        <w:t>června</w:t>
      </w:r>
      <w:r>
        <w:rPr>
          <w:spacing w:val="-2"/>
        </w:rPr>
        <w:t xml:space="preserve"> </w:t>
      </w:r>
      <w:r>
        <w:t>2008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právu</w:t>
      </w:r>
      <w:r>
        <w:rPr>
          <w:spacing w:val="-1"/>
        </w:rPr>
        <w:t xml:space="preserve"> </w:t>
      </w:r>
      <w:r>
        <w:t>rozhodném</w:t>
      </w:r>
      <w:r>
        <w:rPr>
          <w:spacing w:val="-1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smluvní</w:t>
      </w:r>
      <w:r>
        <w:rPr>
          <w:spacing w:val="-1"/>
        </w:rPr>
        <w:t xml:space="preserve"> </w:t>
      </w:r>
      <w:r>
        <w:rPr>
          <w:spacing w:val="-61"/>
        </w:rPr>
        <w:t>závazkové</w:t>
      </w:r>
      <w:r>
        <w:t xml:space="preserve"> vztahy (Řím I).</w:t>
      </w:r>
    </w:p>
    <w:p w14:paraId="40095837" w14:textId="77777777" w:rsidR="00C85B5C" w:rsidRDefault="00000000">
      <w:pPr>
        <w:pStyle w:val="Odstavecseseznamem"/>
        <w:numPr>
          <w:ilvl w:val="1"/>
          <w:numId w:val="2"/>
        </w:numPr>
        <w:tabs>
          <w:tab w:val="left" w:pos="1020"/>
          <w:tab w:val="left" w:pos="1389"/>
        </w:tabs>
        <w:spacing w:before="270" w:line="266" w:lineRule="auto"/>
        <w:ind w:right="105" w:hanging="541"/>
        <w:jc w:val="both"/>
        <w:rPr>
          <w:sz w:val="24"/>
        </w:rPr>
      </w:pPr>
      <w:r>
        <w:rPr>
          <w:sz w:val="24"/>
        </w:rPr>
        <w:t xml:space="preserve">Je-li některé ustanovení obchodních podmínek </w:t>
      </w:r>
      <w:r>
        <w:rPr>
          <w:spacing w:val="-89"/>
          <w:sz w:val="24"/>
        </w:rPr>
        <w:t>neplatné</w:t>
      </w:r>
      <w:r>
        <w:rPr>
          <w:sz w:val="24"/>
        </w:rPr>
        <w:t xml:space="preserve"> nebo</w:t>
      </w:r>
      <w:r>
        <w:rPr>
          <w:spacing w:val="40"/>
          <w:sz w:val="24"/>
        </w:rPr>
        <w:t xml:space="preserve"> </w:t>
      </w:r>
      <w:r>
        <w:rPr>
          <w:sz w:val="24"/>
        </w:rPr>
        <w:t>neúčinné,</w:t>
      </w:r>
      <w:r>
        <w:rPr>
          <w:spacing w:val="40"/>
          <w:sz w:val="24"/>
        </w:rPr>
        <w:t xml:space="preserve"> </w:t>
      </w:r>
      <w:r>
        <w:rPr>
          <w:sz w:val="24"/>
        </w:rPr>
        <w:t>nebo</w:t>
      </w:r>
      <w:r>
        <w:rPr>
          <w:spacing w:val="40"/>
          <w:sz w:val="24"/>
        </w:rPr>
        <w:t xml:space="preserve"> </w:t>
      </w:r>
      <w:r>
        <w:rPr>
          <w:sz w:val="24"/>
        </w:rPr>
        <w:t>se</w:t>
      </w:r>
      <w:r>
        <w:rPr>
          <w:spacing w:val="40"/>
          <w:sz w:val="24"/>
        </w:rPr>
        <w:t xml:space="preserve"> </w:t>
      </w:r>
      <w:r>
        <w:rPr>
          <w:sz w:val="24"/>
        </w:rPr>
        <w:t>takovým stane,</w:t>
      </w:r>
      <w:r>
        <w:rPr>
          <w:spacing w:val="80"/>
          <w:sz w:val="24"/>
        </w:rPr>
        <w:t xml:space="preserve"> </w:t>
      </w:r>
      <w:r>
        <w:rPr>
          <w:sz w:val="24"/>
        </w:rPr>
        <w:t>namísto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neplatných ustanovení nastoupí ustanovení, jehož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>smysl se neplatnému ustanovení co nejvíce přibližuje. Neplatností nebo neúčinností jednoho ustanovení</w:t>
      </w:r>
      <w:r>
        <w:rPr>
          <w:spacing w:val="40"/>
          <w:sz w:val="24"/>
        </w:rPr>
        <w:t xml:space="preserve"> </w:t>
      </w:r>
      <w:r>
        <w:rPr>
          <w:sz w:val="24"/>
        </w:rPr>
        <w:t>není dotčena platnost ostatních ustanovení.</w:t>
      </w:r>
    </w:p>
    <w:p w14:paraId="418A00AF" w14:textId="77777777" w:rsidR="00C85B5C" w:rsidRDefault="00000000">
      <w:pPr>
        <w:pStyle w:val="Odstavecseseznamem"/>
        <w:numPr>
          <w:ilvl w:val="1"/>
          <w:numId w:val="2"/>
        </w:numPr>
        <w:tabs>
          <w:tab w:val="left" w:pos="1020"/>
          <w:tab w:val="left" w:pos="1518"/>
        </w:tabs>
        <w:spacing w:line="266" w:lineRule="auto"/>
        <w:ind w:right="111"/>
        <w:jc w:val="both"/>
        <w:rPr>
          <w:sz w:val="24"/>
        </w:rPr>
      </w:pPr>
      <w:r>
        <w:rPr>
          <w:sz w:val="24"/>
        </w:rPr>
        <w:t>Kupní</w:t>
      </w:r>
      <w:r>
        <w:rPr>
          <w:spacing w:val="40"/>
          <w:sz w:val="24"/>
        </w:rPr>
        <w:t xml:space="preserve"> </w:t>
      </w:r>
      <w:r>
        <w:rPr>
          <w:sz w:val="24"/>
        </w:rPr>
        <w:t>smlouva</w:t>
      </w:r>
      <w:r>
        <w:rPr>
          <w:spacing w:val="40"/>
          <w:sz w:val="24"/>
        </w:rPr>
        <w:t xml:space="preserve"> </w:t>
      </w:r>
      <w:r>
        <w:rPr>
          <w:sz w:val="24"/>
        </w:rPr>
        <w:t>včetně</w:t>
      </w:r>
      <w:r>
        <w:rPr>
          <w:rFonts w:ascii="Times New Roman" w:hAnsi="Times New Roman"/>
          <w:spacing w:val="40"/>
          <w:sz w:val="24"/>
        </w:rPr>
        <w:t xml:space="preserve"> </w:t>
      </w:r>
      <w:r>
        <w:rPr>
          <w:sz w:val="24"/>
        </w:rPr>
        <w:t>obchodních</w:t>
      </w:r>
      <w:r>
        <w:rPr>
          <w:spacing w:val="40"/>
          <w:sz w:val="24"/>
        </w:rPr>
        <w:t xml:space="preserve"> </w:t>
      </w:r>
      <w:r>
        <w:rPr>
          <w:sz w:val="24"/>
        </w:rPr>
        <w:t>podmínek</w:t>
      </w:r>
      <w:r>
        <w:rPr>
          <w:spacing w:val="40"/>
          <w:sz w:val="24"/>
        </w:rPr>
        <w:t xml:space="preserve"> </w:t>
      </w:r>
      <w:r>
        <w:rPr>
          <w:sz w:val="24"/>
        </w:rPr>
        <w:t>je</w:t>
      </w:r>
      <w:r>
        <w:rPr>
          <w:spacing w:val="40"/>
          <w:sz w:val="24"/>
        </w:rPr>
        <w:t xml:space="preserve"> </w:t>
      </w:r>
      <w:proofErr w:type="gramStart"/>
      <w:r>
        <w:rPr>
          <w:spacing w:val="-165"/>
          <w:sz w:val="24"/>
        </w:rPr>
        <w:t>archivována</w:t>
      </w:r>
      <w:r>
        <w:rPr>
          <w:spacing w:val="69"/>
          <w:sz w:val="24"/>
        </w:rPr>
        <w:t xml:space="preserve">  </w:t>
      </w:r>
      <w:r>
        <w:rPr>
          <w:sz w:val="24"/>
        </w:rPr>
        <w:t>prodávajícím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v</w:t>
      </w:r>
      <w:r>
        <w:rPr>
          <w:spacing w:val="40"/>
          <w:sz w:val="24"/>
        </w:rPr>
        <w:t xml:space="preserve"> </w:t>
      </w:r>
      <w:r>
        <w:rPr>
          <w:sz w:val="24"/>
        </w:rPr>
        <w:t>elektronické podobě</w:t>
      </w:r>
      <w:r>
        <w:rPr>
          <w:rFonts w:ascii="Times New Roman" w:hAnsi="Times New Roman"/>
          <w:sz w:val="24"/>
        </w:rPr>
        <w:t xml:space="preserve"> </w:t>
      </w:r>
      <w:r>
        <w:rPr>
          <w:sz w:val="24"/>
        </w:rPr>
        <w:t xml:space="preserve">a není </w:t>
      </w:r>
      <w:r>
        <w:rPr>
          <w:spacing w:val="-2"/>
          <w:sz w:val="24"/>
        </w:rPr>
        <w:t>přístupná.</w:t>
      </w:r>
    </w:p>
    <w:p w14:paraId="66491715" w14:textId="77777777" w:rsidR="00C85B5C" w:rsidRDefault="00000000">
      <w:pPr>
        <w:pStyle w:val="Odstavecseseznamem"/>
        <w:numPr>
          <w:ilvl w:val="1"/>
          <w:numId w:val="2"/>
        </w:numPr>
        <w:tabs>
          <w:tab w:val="left" w:pos="1020"/>
          <w:tab w:val="left" w:pos="1390"/>
        </w:tabs>
        <w:spacing w:line="266" w:lineRule="auto"/>
        <w:ind w:right="111"/>
        <w:jc w:val="both"/>
        <w:rPr>
          <w:sz w:val="24"/>
        </w:rPr>
      </w:pPr>
      <w:r>
        <w:rPr>
          <w:sz w:val="24"/>
        </w:rPr>
        <w:t>Přílohu obchodních podmínek tvoří vzorový</w:t>
      </w:r>
      <w:r>
        <w:rPr>
          <w:rFonts w:ascii="Times New Roman" w:hAnsi="Times New Roman"/>
          <w:sz w:val="24"/>
        </w:rPr>
        <w:t xml:space="preserve"> </w:t>
      </w:r>
      <w:r>
        <w:rPr>
          <w:spacing w:val="-69"/>
          <w:sz w:val="24"/>
        </w:rPr>
        <w:t>formulář</w:t>
      </w:r>
      <w:r>
        <w:rPr>
          <w:rFonts w:ascii="Times New Roman" w:hAnsi="Times New Roman"/>
          <w:spacing w:val="40"/>
          <w:sz w:val="24"/>
        </w:rPr>
        <w:t xml:space="preserve"> </w:t>
      </w:r>
      <w:proofErr w:type="gramStart"/>
      <w:r>
        <w:rPr>
          <w:spacing w:val="-129"/>
          <w:sz w:val="24"/>
        </w:rPr>
        <w:t>pro</w:t>
      </w:r>
      <w:r>
        <w:rPr>
          <w:spacing w:val="27"/>
          <w:sz w:val="24"/>
        </w:rPr>
        <w:t xml:space="preserve">  </w:t>
      </w:r>
      <w:r>
        <w:rPr>
          <w:sz w:val="24"/>
        </w:rPr>
        <w:t>odstoupení</w:t>
      </w:r>
      <w:proofErr w:type="gramEnd"/>
      <w:r>
        <w:rPr>
          <w:spacing w:val="-15"/>
          <w:sz w:val="24"/>
        </w:rPr>
        <w:t xml:space="preserve"> </w:t>
      </w:r>
      <w:r>
        <w:rPr>
          <w:sz w:val="24"/>
        </w:rPr>
        <w:t>od</w:t>
      </w:r>
      <w:r>
        <w:rPr>
          <w:spacing w:val="-15"/>
          <w:sz w:val="24"/>
        </w:rPr>
        <w:t xml:space="preserve"> </w:t>
      </w:r>
      <w:r>
        <w:rPr>
          <w:sz w:val="24"/>
        </w:rPr>
        <w:t>kupní</w:t>
      </w:r>
      <w:r>
        <w:rPr>
          <w:spacing w:val="15"/>
          <w:sz w:val="24"/>
        </w:rPr>
        <w:t xml:space="preserve"> </w:t>
      </w:r>
      <w:r>
        <w:rPr>
          <w:sz w:val="24"/>
        </w:rPr>
        <w:t>smlouvy</w:t>
      </w:r>
      <w:r>
        <w:rPr>
          <w:spacing w:val="2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ceník</w:t>
      </w:r>
      <w:r>
        <w:rPr>
          <w:spacing w:val="-3"/>
          <w:sz w:val="24"/>
        </w:rPr>
        <w:t xml:space="preserve"> </w:t>
      </w:r>
      <w:r>
        <w:rPr>
          <w:sz w:val="24"/>
        </w:rPr>
        <w:t>dopravy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výnosu </w:t>
      </w:r>
      <w:r>
        <w:rPr>
          <w:spacing w:val="-2"/>
          <w:sz w:val="24"/>
        </w:rPr>
        <w:t>zboží.</w:t>
      </w:r>
    </w:p>
    <w:p w14:paraId="1D0774D8" w14:textId="77777777" w:rsidR="00C85B5C" w:rsidRDefault="00000000">
      <w:pPr>
        <w:pStyle w:val="Odstavecseseznamem"/>
        <w:numPr>
          <w:ilvl w:val="1"/>
          <w:numId w:val="2"/>
        </w:numPr>
        <w:tabs>
          <w:tab w:val="left" w:pos="1518"/>
        </w:tabs>
        <w:spacing w:before="240" w:line="171" w:lineRule="exact"/>
        <w:ind w:left="480" w:firstLine="0"/>
        <w:rPr>
          <w:sz w:val="24"/>
        </w:rPr>
      </w:pPr>
      <w:r>
        <w:rPr>
          <w:sz w:val="24"/>
        </w:rPr>
        <w:t xml:space="preserve">Prodávajícího lze kontaktovat na elektronické adrese </w:t>
      </w:r>
      <w:hyperlink r:id="rId19">
        <w:r>
          <w:rPr>
            <w:color w:val="0000FF"/>
            <w:spacing w:val="-180"/>
            <w:sz w:val="24"/>
            <w:u w:val="single" w:color="0000FF"/>
          </w:rPr>
          <w:t>info@goodystore.cz</w:t>
        </w:r>
      </w:hyperlink>
      <w:r>
        <w:rPr>
          <w:color w:val="0000FF"/>
          <w:sz w:val="24"/>
        </w:rPr>
        <w:t xml:space="preserve"> </w:t>
      </w:r>
      <w:r>
        <w:rPr>
          <w:sz w:val="24"/>
        </w:rPr>
        <w:t>; na telefonním čísle</w:t>
      </w:r>
    </w:p>
    <w:p w14:paraId="421A51BE" w14:textId="77777777" w:rsidR="00C85B5C" w:rsidRDefault="00000000">
      <w:pPr>
        <w:pStyle w:val="Zkladntext"/>
        <w:spacing w:before="96" w:line="129" w:lineRule="auto"/>
        <w:ind w:firstLine="0"/>
        <w:jc w:val="left"/>
      </w:pPr>
      <w:r>
        <w:t>+420</w:t>
      </w:r>
      <w:r>
        <w:rPr>
          <w:spacing w:val="11"/>
        </w:rPr>
        <w:t xml:space="preserve"> </w:t>
      </w:r>
      <w:r>
        <w:t>774</w:t>
      </w:r>
      <w:r>
        <w:rPr>
          <w:spacing w:val="11"/>
        </w:rPr>
        <w:t xml:space="preserve"> </w:t>
      </w:r>
      <w:r>
        <w:t>009</w:t>
      </w:r>
      <w:r>
        <w:rPr>
          <w:spacing w:val="11"/>
        </w:rPr>
        <w:t xml:space="preserve"> </w:t>
      </w:r>
      <w:r>
        <w:t>006</w:t>
      </w:r>
      <w:r>
        <w:rPr>
          <w:spacing w:val="11"/>
        </w:rPr>
        <w:t xml:space="preserve"> </w:t>
      </w:r>
      <w:r>
        <w:t>či</w:t>
      </w:r>
      <w:r>
        <w:rPr>
          <w:spacing w:val="11"/>
        </w:rPr>
        <w:t xml:space="preserve"> </w:t>
      </w:r>
      <w:r>
        <w:t>prostřednictvím</w:t>
      </w:r>
      <w:r>
        <w:rPr>
          <w:spacing w:val="11"/>
        </w:rPr>
        <w:t xml:space="preserve"> </w:t>
      </w:r>
      <w:r>
        <w:t>pošty</w:t>
      </w:r>
      <w:r>
        <w:rPr>
          <w:spacing w:val="11"/>
        </w:rPr>
        <w:t xml:space="preserve"> </w:t>
      </w:r>
      <w:r>
        <w:t>na</w:t>
      </w:r>
      <w:r>
        <w:rPr>
          <w:spacing w:val="11"/>
        </w:rPr>
        <w:t xml:space="preserve"> </w:t>
      </w:r>
      <w:r>
        <w:t>adrese Goodystore,</w:t>
      </w:r>
      <w:r>
        <w:rPr>
          <w:spacing w:val="40"/>
        </w:rPr>
        <w:t xml:space="preserve"> </w:t>
      </w:r>
      <w:r>
        <w:t>Bánskobystrická 114/26,</w:t>
      </w:r>
      <w:r>
        <w:rPr>
          <w:spacing w:val="40"/>
        </w:rPr>
        <w:t xml:space="preserve"> </w:t>
      </w:r>
      <w:proofErr w:type="gramStart"/>
      <w:r>
        <w:t>Liberec ,</w:t>
      </w:r>
      <w:proofErr w:type="gramEnd"/>
      <w:r>
        <w:t xml:space="preserve"> 46008</w:t>
      </w:r>
    </w:p>
    <w:p w14:paraId="06BEC69C" w14:textId="77777777" w:rsidR="00C85B5C" w:rsidRDefault="00000000">
      <w:pPr>
        <w:pStyle w:val="Odstavecseseznamem"/>
        <w:numPr>
          <w:ilvl w:val="1"/>
          <w:numId w:val="2"/>
        </w:numPr>
        <w:tabs>
          <w:tab w:val="left" w:pos="1020"/>
          <w:tab w:val="left" w:pos="1390"/>
        </w:tabs>
        <w:spacing w:before="276" w:line="266" w:lineRule="auto"/>
        <w:ind w:right="107"/>
        <w:jc w:val="both"/>
        <w:rPr>
          <w:sz w:val="24"/>
        </w:rPr>
      </w:pPr>
      <w:r>
        <w:rPr>
          <w:sz w:val="24"/>
        </w:rPr>
        <w:t>Vyřizování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stížností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kupujících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zajišťuje</w:t>
      </w:r>
      <w:r>
        <w:rPr>
          <w:spacing w:val="40"/>
          <w:sz w:val="24"/>
        </w:rPr>
        <w:t xml:space="preserve"> </w:t>
      </w:r>
      <w:r>
        <w:rPr>
          <w:spacing w:val="-116"/>
          <w:sz w:val="24"/>
        </w:rPr>
        <w:t>prodávající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prostřednictvím</w:t>
      </w:r>
      <w:r>
        <w:rPr>
          <w:spacing w:val="40"/>
          <w:sz w:val="24"/>
        </w:rPr>
        <w:t xml:space="preserve"> </w:t>
      </w:r>
      <w:r>
        <w:rPr>
          <w:sz w:val="24"/>
        </w:rPr>
        <w:t>elektronické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adresy </w:t>
      </w:r>
      <w:hyperlink r:id="rId20">
        <w:r>
          <w:rPr>
            <w:color w:val="0000FF"/>
            <w:sz w:val="24"/>
            <w:u w:val="single" w:color="0000FF"/>
          </w:rPr>
          <w:t>info@goodystore.cz</w:t>
        </w:r>
        <w:r>
          <w:rPr>
            <w:sz w:val="24"/>
          </w:rPr>
          <w:t>.</w:t>
        </w:r>
      </w:hyperlink>
      <w:r>
        <w:rPr>
          <w:sz w:val="24"/>
        </w:rPr>
        <w:t xml:space="preserve"> Informaci o vyřízení stížnosti kupujícího zašle prodávající na elektronickou adresu kupujícího.</w:t>
      </w:r>
    </w:p>
    <w:sectPr w:rsidR="00C85B5C">
      <w:pgSz w:w="11900" w:h="16840"/>
      <w:pgMar w:top="1900" w:right="1020" w:bottom="1580" w:left="1020" w:header="0" w:footer="138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72F90" w14:textId="77777777" w:rsidR="0048405E" w:rsidRDefault="0048405E">
      <w:r>
        <w:separator/>
      </w:r>
    </w:p>
  </w:endnote>
  <w:endnote w:type="continuationSeparator" w:id="0">
    <w:p w14:paraId="07B1B46C" w14:textId="77777777" w:rsidR="0048405E" w:rsidRDefault="00484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 Bold">
    <w:altName w:val="Garamond"/>
    <w:charset w:val="00"/>
    <w:family w:val="auto"/>
    <w:pitch w:val="default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2A118" w14:textId="77777777" w:rsidR="008D46D0" w:rsidRDefault="008D46D0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21E73" w14:textId="77777777" w:rsidR="00C85B5C" w:rsidRDefault="00000000">
    <w:pPr>
      <w:pStyle w:val="Zkladntext"/>
      <w:spacing w:before="0" w:line="14" w:lineRule="auto"/>
      <w:ind w:left="0" w:firstLine="0"/>
      <w:jc w:val="left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87488" behindDoc="1" locked="0" layoutInCell="1" allowOverlap="1" wp14:anchorId="08E00FF1" wp14:editId="387AC952">
              <wp:simplePos x="0" y="0"/>
              <wp:positionH relativeFrom="page">
                <wp:posOffset>2781300</wp:posOffset>
              </wp:positionH>
              <wp:positionV relativeFrom="page">
                <wp:posOffset>9677400</wp:posOffset>
              </wp:positionV>
              <wp:extent cx="1985010" cy="196850"/>
              <wp:effectExtent l="0" t="0" r="0" b="0"/>
              <wp:wrapTight wrapText="bothSides">
                <wp:wrapPolygon edited="0">
                  <wp:start x="0" y="0"/>
                  <wp:lineTo x="0" y="21600"/>
                  <wp:lineTo x="21600" y="21600"/>
                  <wp:lineTo x="21600" y="0"/>
                </wp:wrapPolygon>
              </wp:wrapTight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985010" cy="1968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02B2253" w14:textId="0EBCEF20" w:rsidR="008D46D0" w:rsidRDefault="008D46D0">
                          <w:pPr>
                            <w:pStyle w:val="Zkladntext"/>
                            <w:spacing w:before="20"/>
                            <w:ind w:left="20" w:firstLine="0"/>
                            <w:jc w:val="left"/>
                            <w:rPr>
                              <w:spacing w:val="-2"/>
                            </w:rPr>
                          </w:pPr>
                          <w:r>
                            <w:rPr>
                              <w:spacing w:val="-2"/>
                            </w:rPr>
                            <w:t xml:space="preserve">     www.goodystore.cz</w:t>
                          </w:r>
                        </w:p>
                        <w:p w14:paraId="4B729E69" w14:textId="1317B944" w:rsidR="00C85B5C" w:rsidRDefault="008D46D0">
                          <w:pPr>
                            <w:pStyle w:val="Zkladntext"/>
                            <w:spacing w:before="20"/>
                            <w:ind w:left="20" w:firstLine="0"/>
                            <w:jc w:val="left"/>
                          </w:pPr>
                          <w:r>
                            <w:rPr>
                              <w:spacing w:val="-2"/>
                            </w:rPr>
                            <w:t>WWW.GOODYSTORE.CZ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E00FF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19pt;margin-top:762pt;width:156.3pt;height:15.5pt;z-index:-15828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" filled="f" stroked="f">
              <v:textbox inset="0,0,0,0">
                <w:txbxContent>
                  <w:p w14:paraId="102B2253" w14:textId="0EBCEF20" w:rsidR="008D46D0" w:rsidRDefault="008D46D0">
                    <w:pPr>
                      <w:pStyle w:val="Zkladntext"/>
                      <w:spacing w:before="20"/>
                      <w:ind w:left="20" w:firstLine="0"/>
                      <w:jc w:val="left"/>
                      <w:rPr>
                        <w:spacing w:val="-2"/>
                      </w:rPr>
                    </w:pPr>
                    <w:r>
                      <w:rPr>
                        <w:spacing w:val="-2"/>
                      </w:rPr>
                      <w:t xml:space="preserve">     www.goodystore.cz</w:t>
                    </w:r>
                  </w:p>
                  <w:p w14:paraId="4B729E69" w14:textId="1317B944" w:rsidR="00C85B5C" w:rsidRDefault="008D46D0">
                    <w:pPr>
                      <w:pStyle w:val="Zkladntext"/>
                      <w:spacing w:before="20"/>
                      <w:ind w:left="20" w:firstLine="0"/>
                      <w:jc w:val="left"/>
                    </w:pPr>
                    <w:r>
                      <w:rPr>
                        <w:spacing w:val="-2"/>
                      </w:rPr>
                      <w:t>WWW.GOODYSTORE.CZ</w:t>
                    </w:r>
                  </w:p>
                </w:txbxContent>
              </v:textbox>
              <w10:wrap type="tight"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88000" behindDoc="1" locked="0" layoutInCell="1" allowOverlap="1" wp14:anchorId="4E4A582A" wp14:editId="15251A67">
              <wp:simplePos x="0" y="0"/>
              <wp:positionH relativeFrom="page">
                <wp:posOffset>3556000</wp:posOffset>
              </wp:positionH>
              <wp:positionV relativeFrom="page">
                <wp:posOffset>10075949</wp:posOffset>
              </wp:positionV>
              <wp:extent cx="411480" cy="1682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11480" cy="168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F820DC9" w14:textId="77777777" w:rsidR="00C85B5C" w:rsidRDefault="00000000">
                          <w:pPr>
                            <w:spacing w:before="20"/>
                            <w:ind w:left="6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10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/</w:t>
                          </w:r>
                          <w:r>
                            <w:rPr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117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117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117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117"/>
                              <w:sz w:val="20"/>
                            </w:rPr>
                            <w:t>10</w:t>
                          </w:r>
                          <w:r>
                            <w:rPr>
                              <w:spacing w:val="-117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4A582A" id="Textbox 2" o:spid="_x0000_s1027" type="#_x0000_t202" style="position:absolute;margin-left:280pt;margin-top:793.4pt;width:32.4pt;height:13.25pt;z-index:-158284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" filled="f" stroked="f">
              <v:textbox inset="0,0,0,0">
                <w:txbxContent>
                  <w:p w14:paraId="6F820DC9" w14:textId="77777777" w:rsidR="00C85B5C" w:rsidRDefault="00000000">
                    <w:pPr>
                      <w:spacing w:before="20"/>
                      <w:ind w:left="6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10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/</w:t>
                    </w:r>
                    <w:r>
                      <w:rPr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spacing w:val="-117"/>
                        <w:sz w:val="20"/>
                      </w:rPr>
                      <w:fldChar w:fldCharType="begin"/>
                    </w:r>
                    <w:r>
                      <w:rPr>
                        <w:spacing w:val="-117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117"/>
                        <w:sz w:val="20"/>
                      </w:rPr>
                      <w:fldChar w:fldCharType="separate"/>
                    </w:r>
                    <w:r>
                      <w:rPr>
                        <w:spacing w:val="-117"/>
                        <w:sz w:val="20"/>
                      </w:rPr>
                      <w:t>10</w:t>
                    </w:r>
                    <w:r>
                      <w:rPr>
                        <w:spacing w:val="-117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7E709" w14:textId="77777777" w:rsidR="008D46D0" w:rsidRDefault="008D46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27BFD" w14:textId="77777777" w:rsidR="0048405E" w:rsidRDefault="0048405E">
      <w:r>
        <w:separator/>
      </w:r>
    </w:p>
  </w:footnote>
  <w:footnote w:type="continuationSeparator" w:id="0">
    <w:p w14:paraId="38DAC648" w14:textId="77777777" w:rsidR="0048405E" w:rsidRDefault="004840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63206" w14:textId="77777777" w:rsidR="008D46D0" w:rsidRDefault="008D46D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0718E" w14:textId="77777777" w:rsidR="008D46D0" w:rsidRDefault="008D46D0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F636F" w14:textId="77777777" w:rsidR="008D46D0" w:rsidRDefault="008D46D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974539"/>
    <w:multiLevelType w:val="multilevel"/>
    <w:tmpl w:val="3266F5A0"/>
    <w:lvl w:ilvl="0">
      <w:start w:val="1"/>
      <w:numFmt w:val="decimal"/>
      <w:lvlText w:val="%1."/>
      <w:lvlJc w:val="left"/>
      <w:pPr>
        <w:ind w:left="479" w:hanging="360"/>
        <w:jc w:val="left"/>
      </w:pPr>
      <w:rPr>
        <w:rFonts w:ascii="Garamond Bold" w:eastAsia="Garamond Bold" w:hAnsi="Garamond Bold" w:cs="Garamond Bold" w:hint="default"/>
        <w:b/>
        <w:bCs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1">
      <w:start w:val="1"/>
      <w:numFmt w:val="decimal"/>
      <w:lvlText w:val="%1.%2."/>
      <w:lvlJc w:val="left"/>
      <w:pPr>
        <w:ind w:left="1020" w:hanging="540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2">
      <w:start w:val="1"/>
      <w:numFmt w:val="decimal"/>
      <w:lvlText w:val="%1.%2.%3."/>
      <w:lvlJc w:val="left"/>
      <w:pPr>
        <w:ind w:left="1580" w:hanging="620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spacing w:val="-1"/>
        <w:w w:val="100"/>
        <w:sz w:val="24"/>
        <w:szCs w:val="24"/>
        <w:lang w:val="cs-CZ" w:eastAsia="en-US" w:bidi="ar-SA"/>
      </w:rPr>
    </w:lvl>
    <w:lvl w:ilvl="3">
      <w:numFmt w:val="bullet"/>
      <w:lvlText w:val="•"/>
      <w:lvlJc w:val="left"/>
      <w:pPr>
        <w:ind w:left="1020" w:hanging="620"/>
      </w:pPr>
      <w:rPr>
        <w:rFonts w:hint="default"/>
        <w:lang w:val="cs-CZ" w:eastAsia="en-US" w:bidi="ar-SA"/>
      </w:rPr>
    </w:lvl>
    <w:lvl w:ilvl="4">
      <w:numFmt w:val="bullet"/>
      <w:lvlText w:val="•"/>
      <w:lvlJc w:val="left"/>
      <w:pPr>
        <w:ind w:left="1580" w:hanging="620"/>
      </w:pPr>
      <w:rPr>
        <w:rFonts w:hint="default"/>
        <w:lang w:val="cs-CZ" w:eastAsia="en-US" w:bidi="ar-SA"/>
      </w:rPr>
    </w:lvl>
    <w:lvl w:ilvl="5">
      <w:numFmt w:val="bullet"/>
      <w:lvlText w:val="•"/>
      <w:lvlJc w:val="left"/>
      <w:pPr>
        <w:ind w:left="2960" w:hanging="620"/>
      </w:pPr>
      <w:rPr>
        <w:rFonts w:hint="default"/>
        <w:lang w:val="cs-CZ" w:eastAsia="en-US" w:bidi="ar-SA"/>
      </w:rPr>
    </w:lvl>
    <w:lvl w:ilvl="6">
      <w:numFmt w:val="bullet"/>
      <w:lvlText w:val="•"/>
      <w:lvlJc w:val="left"/>
      <w:pPr>
        <w:ind w:left="4340" w:hanging="620"/>
      </w:pPr>
      <w:rPr>
        <w:rFonts w:hint="default"/>
        <w:lang w:val="cs-CZ" w:eastAsia="en-US" w:bidi="ar-SA"/>
      </w:rPr>
    </w:lvl>
    <w:lvl w:ilvl="7">
      <w:numFmt w:val="bullet"/>
      <w:lvlText w:val="•"/>
      <w:lvlJc w:val="left"/>
      <w:pPr>
        <w:ind w:left="5720" w:hanging="620"/>
      </w:pPr>
      <w:rPr>
        <w:rFonts w:hint="default"/>
        <w:lang w:val="cs-CZ" w:eastAsia="en-US" w:bidi="ar-SA"/>
      </w:rPr>
    </w:lvl>
    <w:lvl w:ilvl="8">
      <w:numFmt w:val="bullet"/>
      <w:lvlText w:val="•"/>
      <w:lvlJc w:val="left"/>
      <w:pPr>
        <w:ind w:left="7100" w:hanging="620"/>
      </w:pPr>
      <w:rPr>
        <w:rFonts w:hint="default"/>
        <w:lang w:val="cs-CZ" w:eastAsia="en-US" w:bidi="ar-SA"/>
      </w:rPr>
    </w:lvl>
  </w:abstractNum>
  <w:abstractNum w:abstractNumId="1" w15:restartNumberingAfterBreak="0">
    <w:nsid w:val="72A75218"/>
    <w:multiLevelType w:val="hybridMultilevel"/>
    <w:tmpl w:val="6CF8E664"/>
    <w:lvl w:ilvl="0" w:tplc="0AACC806">
      <w:start w:val="1"/>
      <w:numFmt w:val="lowerLetter"/>
      <w:lvlText w:val="%1)"/>
      <w:lvlJc w:val="left"/>
      <w:pPr>
        <w:ind w:left="1004" w:hanging="228"/>
        <w:jc w:val="left"/>
      </w:pPr>
      <w:rPr>
        <w:rFonts w:ascii="Garamond" w:eastAsia="Garamond" w:hAnsi="Garamond" w:cs="Garamond" w:hint="default"/>
        <w:b w:val="0"/>
        <w:bCs w:val="0"/>
        <w:i w:val="0"/>
        <w:iCs w:val="0"/>
        <w:spacing w:val="0"/>
        <w:w w:val="100"/>
        <w:sz w:val="24"/>
        <w:szCs w:val="24"/>
        <w:lang w:val="cs-CZ" w:eastAsia="en-US" w:bidi="ar-SA"/>
      </w:rPr>
    </w:lvl>
    <w:lvl w:ilvl="1" w:tplc="14A41758">
      <w:numFmt w:val="bullet"/>
      <w:lvlText w:val="•"/>
      <w:lvlJc w:val="left"/>
      <w:pPr>
        <w:ind w:left="1886" w:hanging="228"/>
      </w:pPr>
      <w:rPr>
        <w:rFonts w:hint="default"/>
        <w:lang w:val="cs-CZ" w:eastAsia="en-US" w:bidi="ar-SA"/>
      </w:rPr>
    </w:lvl>
    <w:lvl w:ilvl="2" w:tplc="E2405F0A">
      <w:numFmt w:val="bullet"/>
      <w:lvlText w:val="•"/>
      <w:lvlJc w:val="left"/>
      <w:pPr>
        <w:ind w:left="2772" w:hanging="228"/>
      </w:pPr>
      <w:rPr>
        <w:rFonts w:hint="default"/>
        <w:lang w:val="cs-CZ" w:eastAsia="en-US" w:bidi="ar-SA"/>
      </w:rPr>
    </w:lvl>
    <w:lvl w:ilvl="3" w:tplc="84EE2CD8">
      <w:numFmt w:val="bullet"/>
      <w:lvlText w:val="•"/>
      <w:lvlJc w:val="left"/>
      <w:pPr>
        <w:ind w:left="3658" w:hanging="228"/>
      </w:pPr>
      <w:rPr>
        <w:rFonts w:hint="default"/>
        <w:lang w:val="cs-CZ" w:eastAsia="en-US" w:bidi="ar-SA"/>
      </w:rPr>
    </w:lvl>
    <w:lvl w:ilvl="4" w:tplc="DCDCA228">
      <w:numFmt w:val="bullet"/>
      <w:lvlText w:val="•"/>
      <w:lvlJc w:val="left"/>
      <w:pPr>
        <w:ind w:left="4544" w:hanging="228"/>
      </w:pPr>
      <w:rPr>
        <w:rFonts w:hint="default"/>
        <w:lang w:val="cs-CZ" w:eastAsia="en-US" w:bidi="ar-SA"/>
      </w:rPr>
    </w:lvl>
    <w:lvl w:ilvl="5" w:tplc="57FCD756">
      <w:numFmt w:val="bullet"/>
      <w:lvlText w:val="•"/>
      <w:lvlJc w:val="left"/>
      <w:pPr>
        <w:ind w:left="5430" w:hanging="228"/>
      </w:pPr>
      <w:rPr>
        <w:rFonts w:hint="default"/>
        <w:lang w:val="cs-CZ" w:eastAsia="en-US" w:bidi="ar-SA"/>
      </w:rPr>
    </w:lvl>
    <w:lvl w:ilvl="6" w:tplc="93AA89BC">
      <w:numFmt w:val="bullet"/>
      <w:lvlText w:val="•"/>
      <w:lvlJc w:val="left"/>
      <w:pPr>
        <w:ind w:left="6316" w:hanging="228"/>
      </w:pPr>
      <w:rPr>
        <w:rFonts w:hint="default"/>
        <w:lang w:val="cs-CZ" w:eastAsia="en-US" w:bidi="ar-SA"/>
      </w:rPr>
    </w:lvl>
    <w:lvl w:ilvl="7" w:tplc="9392C2BE">
      <w:numFmt w:val="bullet"/>
      <w:lvlText w:val="•"/>
      <w:lvlJc w:val="left"/>
      <w:pPr>
        <w:ind w:left="7202" w:hanging="228"/>
      </w:pPr>
      <w:rPr>
        <w:rFonts w:hint="default"/>
        <w:lang w:val="cs-CZ" w:eastAsia="en-US" w:bidi="ar-SA"/>
      </w:rPr>
    </w:lvl>
    <w:lvl w:ilvl="8" w:tplc="8DE290D0">
      <w:numFmt w:val="bullet"/>
      <w:lvlText w:val="•"/>
      <w:lvlJc w:val="left"/>
      <w:pPr>
        <w:ind w:left="8088" w:hanging="228"/>
      </w:pPr>
      <w:rPr>
        <w:rFonts w:hint="default"/>
        <w:lang w:val="cs-CZ" w:eastAsia="en-US" w:bidi="ar-SA"/>
      </w:rPr>
    </w:lvl>
  </w:abstractNum>
  <w:num w:numId="1" w16cid:durableId="1295529041">
    <w:abstractNumId w:val="1"/>
  </w:num>
  <w:num w:numId="2" w16cid:durableId="3645263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B5C"/>
    <w:rsid w:val="0048405E"/>
    <w:rsid w:val="005940DF"/>
    <w:rsid w:val="008D46D0"/>
    <w:rsid w:val="00C85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8B3FFC"/>
  <w15:docId w15:val="{C4FA55DE-E6AC-4117-9437-1FEE7EF7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Garamond" w:eastAsia="Garamond" w:hAnsi="Garamond" w:cs="Garamond"/>
      <w:lang w:val="cs-CZ"/>
    </w:rPr>
  </w:style>
  <w:style w:type="paragraph" w:styleId="Nadpis1">
    <w:name w:val="heading 1"/>
    <w:basedOn w:val="Normln"/>
    <w:uiPriority w:val="9"/>
    <w:qFormat/>
    <w:pPr>
      <w:spacing w:before="501"/>
      <w:ind w:left="478" w:hanging="358"/>
      <w:outlineLvl w:val="0"/>
    </w:pPr>
    <w:rPr>
      <w:rFonts w:ascii="Garamond Bold" w:eastAsia="Garamond Bold" w:hAnsi="Garamond Bold" w:cs="Garamond Bold"/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spacing w:before="241"/>
      <w:ind w:left="1020" w:hanging="540"/>
      <w:jc w:val="both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spacing w:before="241"/>
      <w:ind w:left="1020" w:hanging="540"/>
      <w:jc w:val="both"/>
    </w:pPr>
  </w:style>
  <w:style w:type="paragraph" w:customStyle="1" w:styleId="TableParagraph">
    <w:name w:val="Table Paragraph"/>
    <w:basedOn w:val="Normln"/>
    <w:uiPriority w:val="1"/>
    <w:qFormat/>
  </w:style>
  <w:style w:type="paragraph" w:styleId="Zhlav">
    <w:name w:val="header"/>
    <w:basedOn w:val="Normln"/>
    <w:link w:val="ZhlavChar"/>
    <w:uiPriority w:val="99"/>
    <w:unhideWhenUsed/>
    <w:rsid w:val="008D46D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D46D0"/>
    <w:rPr>
      <w:rFonts w:ascii="Garamond" w:eastAsia="Garamond" w:hAnsi="Garamond" w:cs="Garamond"/>
      <w:lang w:val="cs-CZ"/>
    </w:rPr>
  </w:style>
  <w:style w:type="paragraph" w:styleId="Zpat">
    <w:name w:val="footer"/>
    <w:basedOn w:val="Normln"/>
    <w:link w:val="ZpatChar"/>
    <w:uiPriority w:val="99"/>
    <w:unhideWhenUsed/>
    <w:rsid w:val="008D46D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D46D0"/>
    <w:rPr>
      <w:rFonts w:ascii="Garamond" w:eastAsia="Garamond" w:hAnsi="Garamond" w:cs="Garamond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dystore.cz/" TargetMode="External"/><Relationship Id="rId13" Type="http://schemas.openxmlformats.org/officeDocument/2006/relationships/header" Target="header3.xml"/><Relationship Id="rId18" Type="http://schemas.openxmlformats.org/officeDocument/2006/relationships/hyperlink" Target="http://www.evropskyspotrebitel.cz/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goodystore.cz/" TargetMode="External"/><Relationship Id="rId12" Type="http://schemas.openxmlformats.org/officeDocument/2006/relationships/footer" Target="footer2.xml"/><Relationship Id="rId17" Type="http://schemas.openxmlformats.org/officeDocument/2006/relationships/hyperlink" Target="http://ec.europa.eu/consumers/odr" TargetMode="External"/><Relationship Id="rId2" Type="http://schemas.openxmlformats.org/officeDocument/2006/relationships/styles" Target="styles.xml"/><Relationship Id="rId16" Type="http://schemas.openxmlformats.org/officeDocument/2006/relationships/hyperlink" Target="mailto:info@goodystore.cz" TargetMode="External"/><Relationship Id="rId20" Type="http://schemas.openxmlformats.org/officeDocument/2006/relationships/hyperlink" Target="mailto:info@goodystore.cz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mailto:info@goodystore.cz" TargetMode="External"/><Relationship Id="rId10" Type="http://schemas.openxmlformats.org/officeDocument/2006/relationships/header" Target="header2.xml"/><Relationship Id="rId19" Type="http://schemas.openxmlformats.org/officeDocument/2006/relationships/hyperlink" Target="mailto:info@goodystore.cz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10</Pages>
  <Words>3240</Words>
  <Characters>19117</Characters>
  <Application>Microsoft Office Word</Application>
  <DocSecurity>0</DocSecurity>
  <Lines>159</Lines>
  <Paragraphs>44</Paragraphs>
  <ScaleCrop>false</ScaleCrop>
  <Company/>
  <LinksUpToDate>false</LinksUpToDate>
  <CharactersWithSpaces>22313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Goodystore-obchodni-podminky-od-25-05-2018.pages</dc:title>
  <dc:creator>Lenka Galandrová</dc:creator>
  <cp:lastModifiedBy>Lenka Galandrová</cp:lastModifiedBy>
  <cp:revision>3</cp:revision>
  <dcterms:created xsi:type="dcterms:W3CDTF">2023-09-25T09:02:00Z</dcterms:created>
  <dcterms:modified xsi:type="dcterms:W3CDTF">2023-09-25T09:05:00Z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2018-05-21T00:00:00Z</vt:filetime>
  </property>
  <property fmtid="{D5CDD505-2E9C-101B-9397-08002B2CF9AE}" pid="3" name="Creator">
    <vt:lpwstr>Pages</vt:lpwstr>
  </property>
  <property fmtid="{D5CDD505-2E9C-101B-9397-08002B2CF9AE}" pid="4" name="LastSaved">
    <vt:filetime>2023-09-25T00:00:00Z</vt:filetime>
  </property>
  <property fmtid="{D5CDD505-2E9C-101B-9397-08002B2CF9AE}" pid="5" name="Producer">
    <vt:lpwstr>Mac OS X 10.13.4 Quartz PDFContext</vt:lpwstr>
  </property>
</Properties>
</file>